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63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tblPr>
      <w:tblGrid>
        <w:gridCol w:w="2518"/>
        <w:gridCol w:w="4982"/>
        <w:gridCol w:w="3132"/>
      </w:tblGrid>
      <w:tr w:rsidR="007B00F2" w:rsidTr="00271631">
        <w:trPr>
          <w:trHeight w:val="985"/>
        </w:trPr>
        <w:tc>
          <w:tcPr>
            <w:tcW w:w="2518" w:type="dxa"/>
            <w:shd w:val="clear" w:color="auto" w:fill="FDE9D9" w:themeFill="accent6" w:themeFillTint="33"/>
          </w:tcPr>
          <w:p w:rsidR="007B00F2" w:rsidRPr="00556B53" w:rsidRDefault="007B00F2" w:rsidP="00EC5DC2">
            <w:pPr>
              <w:rPr>
                <w:rFonts w:ascii="Comic Sans MS" w:hAnsi="Comic Sans MS"/>
                <w:sz w:val="20"/>
                <w:szCs w:val="20"/>
              </w:rPr>
            </w:pPr>
            <w:r w:rsidRPr="00556B53">
              <w:rPr>
                <w:rFonts w:ascii="Comic Sans MS" w:hAnsi="Comic Sans MS"/>
                <w:sz w:val="20"/>
                <w:szCs w:val="20"/>
              </w:rPr>
              <w:t>NOM :</w:t>
            </w:r>
          </w:p>
          <w:p w:rsidR="007B00F2" w:rsidRPr="00556B53" w:rsidRDefault="007B00F2" w:rsidP="00EC5DC2">
            <w:pPr>
              <w:rPr>
                <w:rFonts w:ascii="Comic Sans MS" w:hAnsi="Comic Sans MS"/>
                <w:sz w:val="20"/>
                <w:szCs w:val="20"/>
              </w:rPr>
            </w:pPr>
            <w:r w:rsidRPr="00556B53">
              <w:rPr>
                <w:rFonts w:ascii="Comic Sans MS" w:hAnsi="Comic Sans MS"/>
                <w:sz w:val="20"/>
                <w:szCs w:val="20"/>
              </w:rPr>
              <w:t xml:space="preserve">Prénom : </w:t>
            </w:r>
          </w:p>
          <w:p w:rsidR="007B00F2" w:rsidRPr="00840F3F" w:rsidRDefault="007B00F2" w:rsidP="00EC5DC2">
            <w:pPr>
              <w:rPr>
                <w:rFonts w:ascii="Comic Sans MS" w:hAnsi="Comic Sans MS"/>
                <w:sz w:val="18"/>
                <w:szCs w:val="18"/>
              </w:rPr>
            </w:pPr>
            <w:r w:rsidRPr="00840F3F">
              <w:rPr>
                <w:rFonts w:ascii="Comic Sans MS" w:hAnsi="Comic Sans MS"/>
                <w:sz w:val="18"/>
                <w:szCs w:val="18"/>
              </w:rPr>
              <w:t>Classe : 2</w:t>
            </w:r>
            <w:r w:rsidRPr="00840F3F">
              <w:rPr>
                <w:rFonts w:ascii="Comic Sans MS" w:hAnsi="Comic Sans MS"/>
                <w:sz w:val="18"/>
                <w:szCs w:val="18"/>
                <w:vertAlign w:val="superscript"/>
              </w:rPr>
              <w:t>nde</w:t>
            </w:r>
            <w:r w:rsidRPr="00840F3F">
              <w:rPr>
                <w:rFonts w:ascii="Comic Sans MS" w:hAnsi="Comic Sans MS"/>
                <w:sz w:val="18"/>
                <w:szCs w:val="18"/>
              </w:rPr>
              <w:t xml:space="preserve">  BAC PRO </w:t>
            </w:r>
          </w:p>
        </w:tc>
        <w:tc>
          <w:tcPr>
            <w:tcW w:w="4982" w:type="dxa"/>
            <w:vMerge w:val="restart"/>
            <w:shd w:val="clear" w:color="auto" w:fill="FBD4B4" w:themeFill="accent6" w:themeFillTint="66"/>
            <w:vAlign w:val="center"/>
          </w:tcPr>
          <w:p w:rsidR="00400C4A" w:rsidRPr="00400C4A" w:rsidRDefault="00271631" w:rsidP="007B00F2">
            <w:pPr>
              <w:jc w:val="center"/>
              <w:rPr>
                <w:rFonts w:ascii="Comic Sans MS" w:hAnsi="Comic Sans MS"/>
                <w:color w:val="FF0000"/>
                <w:sz w:val="24"/>
                <w:szCs w:val="24"/>
              </w:rPr>
            </w:pPr>
            <w:r>
              <w:rPr>
                <w:rFonts w:ascii="Comic Sans MS" w:hAnsi="Comic Sans MS"/>
                <w:color w:val="FF0000"/>
                <w:sz w:val="24"/>
                <w:szCs w:val="24"/>
              </w:rPr>
              <w:t>Module B.1</w:t>
            </w:r>
          </w:p>
          <w:p w:rsidR="00400C4A" w:rsidRPr="00400C4A" w:rsidRDefault="00400C4A" w:rsidP="007B00F2">
            <w:pPr>
              <w:jc w:val="center"/>
              <w:rPr>
                <w:rFonts w:ascii="Comic Sans MS" w:hAnsi="Comic Sans MS"/>
                <w:b/>
                <w:color w:val="FF0000"/>
                <w:sz w:val="24"/>
                <w:szCs w:val="24"/>
              </w:rPr>
            </w:pPr>
          </w:p>
          <w:p w:rsidR="007B00F2" w:rsidRPr="00271631" w:rsidRDefault="00271631" w:rsidP="007B00F2">
            <w:pPr>
              <w:jc w:val="center"/>
              <w:rPr>
                <w:rFonts w:ascii="Comic Sans MS" w:hAnsi="Comic Sans MS"/>
                <w:b/>
                <w:color w:val="FF0000"/>
                <w:sz w:val="24"/>
                <w:szCs w:val="24"/>
              </w:rPr>
            </w:pPr>
            <w:r w:rsidRPr="00271631">
              <w:rPr>
                <w:rFonts w:ascii="Comic Sans MS" w:hAnsi="Comic Sans MS"/>
                <w:b/>
                <w:color w:val="FF0000"/>
                <w:sz w:val="24"/>
                <w:szCs w:val="24"/>
              </w:rPr>
              <w:t>L’ALIMENTATION ÉCORESPONSABLE</w:t>
            </w:r>
          </w:p>
        </w:tc>
        <w:tc>
          <w:tcPr>
            <w:tcW w:w="3132" w:type="dxa"/>
            <w:shd w:val="clear" w:color="auto" w:fill="FBD4B4" w:themeFill="accent6" w:themeFillTint="66"/>
            <w:vAlign w:val="center"/>
          </w:tcPr>
          <w:p w:rsidR="007B00F2" w:rsidRPr="009459AF" w:rsidRDefault="007B00F2" w:rsidP="00840F3F">
            <w:pPr>
              <w:jc w:val="center"/>
              <w:rPr>
                <w:rFonts w:ascii="Comic Sans MS" w:hAnsi="Comic Sans MS"/>
                <w:sz w:val="16"/>
                <w:szCs w:val="16"/>
              </w:rPr>
            </w:pPr>
          </w:p>
          <w:p w:rsidR="007B00F2" w:rsidRPr="00556B53" w:rsidRDefault="007B00F2" w:rsidP="00840F3F">
            <w:pPr>
              <w:jc w:val="center"/>
              <w:rPr>
                <w:rFonts w:ascii="Comic Sans MS" w:hAnsi="Comic Sans MS"/>
                <w:b/>
                <w:sz w:val="36"/>
                <w:szCs w:val="36"/>
              </w:rPr>
            </w:pPr>
            <w:r w:rsidRPr="00556B53">
              <w:rPr>
                <w:rFonts w:ascii="Comic Sans MS" w:hAnsi="Comic Sans MS"/>
                <w:b/>
                <w:color w:val="FF3300"/>
                <w:sz w:val="36"/>
                <w:szCs w:val="36"/>
              </w:rPr>
              <w:t>P</w:t>
            </w:r>
            <w:r w:rsidRPr="00556B53">
              <w:rPr>
                <w:rFonts w:ascii="Comic Sans MS" w:hAnsi="Comic Sans MS"/>
                <w:b/>
                <w:color w:val="92D050"/>
                <w:sz w:val="36"/>
                <w:szCs w:val="36"/>
              </w:rPr>
              <w:t>S</w:t>
            </w:r>
            <w:r w:rsidRPr="00556B53">
              <w:rPr>
                <w:rFonts w:ascii="Comic Sans MS" w:hAnsi="Comic Sans MS"/>
                <w:b/>
                <w:color w:val="00B0F0"/>
                <w:sz w:val="36"/>
                <w:szCs w:val="36"/>
              </w:rPr>
              <w:t>E</w:t>
            </w:r>
          </w:p>
        </w:tc>
      </w:tr>
      <w:tr w:rsidR="007B00F2" w:rsidTr="00271631">
        <w:trPr>
          <w:trHeight w:val="1014"/>
        </w:trPr>
        <w:tc>
          <w:tcPr>
            <w:tcW w:w="2518" w:type="dxa"/>
            <w:shd w:val="clear" w:color="auto" w:fill="FDE9D9" w:themeFill="accent6" w:themeFillTint="33"/>
          </w:tcPr>
          <w:p w:rsidR="007B00F2" w:rsidRPr="00556B53" w:rsidRDefault="007B00F2" w:rsidP="00EC5DC2">
            <w:pPr>
              <w:rPr>
                <w:rFonts w:ascii="Comic Sans MS" w:hAnsi="Comic Sans MS"/>
                <w:sz w:val="20"/>
                <w:szCs w:val="20"/>
              </w:rPr>
            </w:pPr>
          </w:p>
          <w:p w:rsidR="007B00F2" w:rsidRPr="00556B53" w:rsidRDefault="007B00F2" w:rsidP="00EC5DC2">
            <w:pPr>
              <w:rPr>
                <w:rFonts w:ascii="Comic Sans MS" w:hAnsi="Comic Sans MS"/>
                <w:sz w:val="20"/>
                <w:szCs w:val="20"/>
              </w:rPr>
            </w:pPr>
            <w:r w:rsidRPr="00556B53">
              <w:rPr>
                <w:rFonts w:ascii="Comic Sans MS" w:hAnsi="Comic Sans MS"/>
                <w:sz w:val="20"/>
                <w:szCs w:val="20"/>
              </w:rPr>
              <w:t xml:space="preserve">Date : </w:t>
            </w:r>
          </w:p>
        </w:tc>
        <w:tc>
          <w:tcPr>
            <w:tcW w:w="4982" w:type="dxa"/>
            <w:vMerge/>
            <w:shd w:val="clear" w:color="auto" w:fill="FBD4B4" w:themeFill="accent6" w:themeFillTint="66"/>
          </w:tcPr>
          <w:p w:rsidR="007B00F2" w:rsidRPr="002423FD" w:rsidRDefault="007B00F2" w:rsidP="00EC5DC2">
            <w:pPr>
              <w:rPr>
                <w:rFonts w:ascii="Comic Sans MS" w:hAnsi="Comic Sans MS"/>
                <w:sz w:val="20"/>
                <w:szCs w:val="20"/>
              </w:rPr>
            </w:pPr>
          </w:p>
        </w:tc>
        <w:tc>
          <w:tcPr>
            <w:tcW w:w="3132" w:type="dxa"/>
            <w:shd w:val="clear" w:color="auto" w:fill="FBD4B4" w:themeFill="accent6" w:themeFillTint="66"/>
          </w:tcPr>
          <w:p w:rsidR="007B00F2" w:rsidRPr="00271631" w:rsidRDefault="00271631" w:rsidP="00EC5DC2">
            <w:pPr>
              <w:jc w:val="center"/>
              <w:rPr>
                <w:rFonts w:ascii="Comic Sans MS" w:hAnsi="Comic Sans MS"/>
                <w:b/>
                <w:color w:val="00B050"/>
                <w:sz w:val="16"/>
                <w:szCs w:val="16"/>
                <w:u w:val="single"/>
              </w:rPr>
            </w:pPr>
            <w:r w:rsidRPr="00271631">
              <w:rPr>
                <w:rFonts w:ascii="Comic Sans MS" w:hAnsi="Comic Sans MS"/>
                <w:b/>
                <w:color w:val="00B050"/>
                <w:sz w:val="16"/>
                <w:szCs w:val="16"/>
                <w:u w:val="single"/>
              </w:rPr>
              <w:t>Thématique B</w:t>
            </w:r>
            <w:r w:rsidR="007B00F2" w:rsidRPr="00271631">
              <w:rPr>
                <w:rFonts w:ascii="Comic Sans MS" w:hAnsi="Comic Sans MS"/>
                <w:b/>
                <w:color w:val="00B050"/>
                <w:sz w:val="16"/>
                <w:szCs w:val="16"/>
                <w:u w:val="single"/>
              </w:rPr>
              <w:t> </w:t>
            </w:r>
          </w:p>
          <w:p w:rsidR="007B00F2" w:rsidRPr="00271631" w:rsidRDefault="007B00F2" w:rsidP="00EC5DC2">
            <w:pPr>
              <w:jc w:val="center"/>
              <w:rPr>
                <w:rFonts w:ascii="Comic Sans MS" w:hAnsi="Comic Sans MS"/>
                <w:b/>
                <w:color w:val="00B050"/>
                <w:sz w:val="10"/>
                <w:szCs w:val="10"/>
                <w:u w:val="single"/>
              </w:rPr>
            </w:pPr>
          </w:p>
          <w:p w:rsidR="007B00F2" w:rsidRPr="00556B53" w:rsidRDefault="007B00F2" w:rsidP="00271631">
            <w:pPr>
              <w:jc w:val="center"/>
              <w:rPr>
                <w:rFonts w:ascii="Comic Sans MS" w:hAnsi="Comic Sans MS"/>
                <w:color w:val="FF3300"/>
                <w:sz w:val="20"/>
                <w:szCs w:val="20"/>
              </w:rPr>
            </w:pPr>
            <w:r w:rsidRPr="00271631">
              <w:rPr>
                <w:rFonts w:ascii="Comic Sans MS" w:hAnsi="Comic Sans MS"/>
                <w:b/>
                <w:color w:val="00B050"/>
                <w:sz w:val="20"/>
                <w:szCs w:val="20"/>
              </w:rPr>
              <w:t xml:space="preserve">L’individu responsable </w:t>
            </w:r>
            <w:r w:rsidR="00271631">
              <w:rPr>
                <w:rFonts w:ascii="Comic Sans MS" w:hAnsi="Comic Sans MS"/>
                <w:b/>
                <w:color w:val="00B050"/>
                <w:sz w:val="20"/>
                <w:szCs w:val="20"/>
              </w:rPr>
              <w:t>dans son environnement</w:t>
            </w:r>
          </w:p>
        </w:tc>
      </w:tr>
    </w:tbl>
    <w:p w:rsidR="00FA2526" w:rsidRDefault="00FA2526"/>
    <w:p w:rsidR="007B00F2" w:rsidRDefault="00621F27">
      <w:r>
        <w:rPr>
          <w:noProof/>
          <w:lang w:eastAsia="fr-FR"/>
        </w:rPr>
        <w:pict>
          <v:roundrect id="Rectangle : coins arrondis 1" o:spid="_x0000_s1026" style="position:absolute;margin-left:-8.8pt;margin-top:2.15pt;width:532.5pt;height:91.75pt;z-index:251658240;visibility:visible;mso-position-horizontal-relative:margin" arcsize="10923f" fillcolor="#9f9" strokecolor="#00b050">
            <v:textbox style="mso-next-textbox:#Rectangle : coins arrondis 1">
              <w:txbxContent>
                <w:p w:rsidR="00EC5DC2" w:rsidRPr="007B00F2" w:rsidRDefault="00EC5DC2" w:rsidP="007B00F2">
                  <w:pPr>
                    <w:autoSpaceDE w:val="0"/>
                    <w:autoSpaceDN w:val="0"/>
                    <w:adjustRightInd w:val="0"/>
                    <w:rPr>
                      <w:rFonts w:ascii="Comic Sans MS" w:hAnsi="Comic Sans MS"/>
                      <w:i/>
                      <w:color w:val="007635"/>
                      <w:sz w:val="20"/>
                      <w:szCs w:val="20"/>
                      <w:u w:val="single"/>
                    </w:rPr>
                  </w:pPr>
                  <w:r w:rsidRPr="007B00F2">
                    <w:rPr>
                      <w:rFonts w:ascii="Comic Sans MS" w:hAnsi="Comic Sans MS"/>
                      <w:i/>
                      <w:color w:val="007635"/>
                      <w:sz w:val="20"/>
                      <w:szCs w:val="20"/>
                      <w:u w:val="single"/>
                    </w:rPr>
                    <w:t xml:space="preserve">Objectifs : </w:t>
                  </w:r>
                </w:p>
                <w:p w:rsidR="00EC5DC2" w:rsidRDefault="00EC5DC2" w:rsidP="007B00F2">
                  <w:pPr>
                    <w:autoSpaceDE w:val="0"/>
                    <w:autoSpaceDN w:val="0"/>
                    <w:adjustRightInd w:val="0"/>
                    <w:rPr>
                      <w:rFonts w:ascii="Comic Sans MS" w:hAnsi="Comic Sans MS" w:cs="RockwellStd"/>
                      <w:i/>
                      <w:color w:val="007635"/>
                      <w:sz w:val="20"/>
                      <w:szCs w:val="20"/>
                    </w:rPr>
                  </w:pPr>
                  <w:r>
                    <w:rPr>
                      <w:rFonts w:ascii="Comic Sans MS" w:hAnsi="Comic Sans MS" w:cs="RockwellStd"/>
                      <w:i/>
                      <w:color w:val="007635"/>
                      <w:sz w:val="20"/>
                      <w:szCs w:val="20"/>
                    </w:rPr>
                    <w:t>-Identifier les critères d’un comportement de consommateur écoresponsable.</w:t>
                  </w:r>
                </w:p>
                <w:p w:rsidR="00EC5DC2" w:rsidRDefault="00EC5DC2" w:rsidP="007B00F2">
                  <w:pPr>
                    <w:autoSpaceDE w:val="0"/>
                    <w:autoSpaceDN w:val="0"/>
                    <w:adjustRightInd w:val="0"/>
                    <w:rPr>
                      <w:rFonts w:ascii="Comic Sans MS" w:hAnsi="Comic Sans MS" w:cs="RockwellStd"/>
                      <w:i/>
                      <w:color w:val="007635"/>
                      <w:sz w:val="20"/>
                      <w:szCs w:val="20"/>
                    </w:rPr>
                  </w:pPr>
                  <w:r>
                    <w:rPr>
                      <w:rFonts w:ascii="Comic Sans MS" w:hAnsi="Comic Sans MS" w:cs="RockwellStd"/>
                      <w:i/>
                      <w:color w:val="007635"/>
                      <w:sz w:val="20"/>
                      <w:szCs w:val="20"/>
                    </w:rPr>
                    <w:t>-Analyser les causes et les conséquences du gaspillage alimentaire.</w:t>
                  </w:r>
                </w:p>
                <w:p w:rsidR="00EC5DC2" w:rsidRPr="007B00F2" w:rsidRDefault="00EC5DC2" w:rsidP="007B00F2">
                  <w:pPr>
                    <w:autoSpaceDE w:val="0"/>
                    <w:autoSpaceDN w:val="0"/>
                    <w:adjustRightInd w:val="0"/>
                    <w:rPr>
                      <w:rFonts w:ascii="Comic Sans MS" w:hAnsi="Comic Sans MS" w:cs="RockwellStd"/>
                      <w:i/>
                      <w:color w:val="007635"/>
                      <w:sz w:val="20"/>
                      <w:szCs w:val="20"/>
                    </w:rPr>
                  </w:pPr>
                  <w:r>
                    <w:rPr>
                      <w:rFonts w:ascii="Comic Sans MS" w:hAnsi="Comic Sans MS" w:cs="RockwellStd"/>
                      <w:i/>
                      <w:color w:val="007635"/>
                      <w:sz w:val="20"/>
                      <w:szCs w:val="20"/>
                    </w:rPr>
                    <w:t>-Proposer des mesures de prévention individuelles et collectives pour limiter le gaspillage et la surconsommation.</w:t>
                  </w:r>
                </w:p>
              </w:txbxContent>
            </v:textbox>
            <w10:wrap anchorx="margin"/>
          </v:roundrect>
        </w:pict>
      </w:r>
    </w:p>
    <w:p w:rsidR="007B00F2" w:rsidRPr="007B00F2" w:rsidRDefault="007B00F2" w:rsidP="007B00F2"/>
    <w:p w:rsidR="007B00F2" w:rsidRPr="007B00F2" w:rsidRDefault="007B00F2" w:rsidP="007B00F2"/>
    <w:p w:rsidR="007B00F2" w:rsidRPr="007B00F2" w:rsidRDefault="007B00F2" w:rsidP="007B00F2"/>
    <w:p w:rsidR="007B00F2" w:rsidRPr="007B00F2" w:rsidRDefault="007B00F2" w:rsidP="007B00F2"/>
    <w:p w:rsidR="007B00F2" w:rsidRPr="007B00F2" w:rsidRDefault="007B00F2" w:rsidP="007B00F2"/>
    <w:p w:rsidR="007B00F2" w:rsidRPr="007B00F2" w:rsidRDefault="007B00F2" w:rsidP="007B00F2"/>
    <w:p w:rsidR="00FD60E5" w:rsidRPr="007B00F2" w:rsidRDefault="00FD60E5" w:rsidP="007B00F2"/>
    <w:p w:rsidR="008E0E14"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r>
        <w:rPr>
          <w:rFonts w:ascii="Comic Sans MS" w:hAnsi="Comic Sans MS"/>
          <w:b/>
          <w:noProof/>
          <w:sz w:val="20"/>
          <w:szCs w:val="20"/>
          <w:u w:val="single"/>
          <w:lang w:eastAsia="fr-FR"/>
        </w:rPr>
        <w:drawing>
          <wp:anchor distT="0" distB="0" distL="114300" distR="114300" simplePos="0" relativeHeight="251662336" behindDoc="0" locked="0" layoutInCell="1" allowOverlap="1">
            <wp:simplePos x="0" y="0"/>
            <wp:positionH relativeFrom="column">
              <wp:posOffset>4212770</wp:posOffset>
            </wp:positionH>
            <wp:positionV relativeFrom="paragraph">
              <wp:posOffset>147356</wp:posOffset>
            </wp:positionV>
            <wp:extent cx="1570007" cy="854015"/>
            <wp:effectExtent l="19050" t="0" r="0" b="0"/>
            <wp:wrapNone/>
            <wp:docPr id="1" name="Image 1" descr="C:\Users\sophie\Pictures\Mes numérisations\2020-02 (févr.)\numérisatio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Pictures\Mes numérisations\2020-02 (févr.)\numérisation0046.jpg"/>
                    <pic:cNvPicPr>
                      <a:picLocks noChangeAspect="1" noChangeArrowheads="1"/>
                    </pic:cNvPicPr>
                  </pic:nvPicPr>
                  <pic:blipFill>
                    <a:blip r:embed="rId7" cstate="print"/>
                    <a:srcRect/>
                    <a:stretch>
                      <a:fillRect/>
                    </a:stretch>
                  </pic:blipFill>
                  <pic:spPr bwMode="auto">
                    <a:xfrm>
                      <a:off x="0" y="0"/>
                      <a:ext cx="1570007" cy="854015"/>
                    </a:xfrm>
                    <a:prstGeom prst="rect">
                      <a:avLst/>
                    </a:prstGeom>
                    <a:noFill/>
                    <a:ln w="9525">
                      <a:noFill/>
                      <a:miter lim="800000"/>
                      <a:headEnd/>
                      <a:tailEnd/>
                    </a:ln>
                  </pic:spPr>
                </pic:pic>
              </a:graphicData>
            </a:graphic>
          </wp:anchor>
        </w:drawing>
      </w:r>
      <w:r w:rsidR="00621F27">
        <w:rPr>
          <w:rFonts w:ascii="Comic Sans MS" w:hAnsi="Comic Sans MS"/>
          <w:b/>
          <w:noProof/>
          <w:sz w:val="20"/>
          <w:szCs w:val="20"/>
          <w:u w:val="single"/>
          <w:lang w:eastAsia="fr-FR"/>
        </w:rPr>
        <w:pict>
          <v:rect id="_x0000_s1055" style="position:absolute;left:0;text-align:left;margin-left:15.85pt;margin-top:6.15pt;width:269pt;height:70pt;z-index:251661312;mso-position-horizontal-relative:text;mso-position-vertical-relative:text" fillcolor="#ffc000" strokecolor="red">
            <v:textbox>
              <w:txbxContent>
                <w:p w:rsidR="00EC5DC2" w:rsidRPr="00FD60E5" w:rsidRDefault="00EC5DC2" w:rsidP="00FD60E5">
                  <w:pPr>
                    <w:autoSpaceDE w:val="0"/>
                    <w:autoSpaceDN w:val="0"/>
                    <w:adjustRightInd w:val="0"/>
                    <w:rPr>
                      <w:sz w:val="20"/>
                      <w:szCs w:val="20"/>
                    </w:rPr>
                  </w:pPr>
                  <w:r w:rsidRPr="00FD60E5">
                    <w:rPr>
                      <w:sz w:val="96"/>
                      <w:szCs w:val="96"/>
                    </w:rPr>
                    <w:sym w:font="Webdings" w:char="F0B8"/>
                  </w:r>
                  <w:r w:rsidRPr="00FD60E5">
                    <w:rPr>
                      <w:rFonts w:ascii="DINOT-Bold" w:hAnsi="DINOT-Bold" w:cs="DINOT-Bold"/>
                      <w:b/>
                      <w:bCs/>
                      <w:sz w:val="20"/>
                      <w:szCs w:val="20"/>
                    </w:rPr>
                    <w:t>Manger durable,</w:t>
                  </w:r>
                  <w:r>
                    <w:rPr>
                      <w:sz w:val="20"/>
                      <w:szCs w:val="20"/>
                    </w:rPr>
                    <w:t xml:space="preserve"> </w:t>
                  </w:r>
                  <w:r w:rsidRPr="00FD60E5">
                    <w:rPr>
                      <w:rFonts w:ascii="DINOT-Bold" w:hAnsi="DINOT-Bold" w:cs="DINOT-Bold"/>
                      <w:b/>
                      <w:bCs/>
                      <w:sz w:val="20"/>
                      <w:szCs w:val="20"/>
                    </w:rPr>
                    <w:t>ça veut dire quoi ? (3’43)</w:t>
                  </w:r>
                </w:p>
                <w:p w:rsidR="00EC5DC2" w:rsidRPr="00FD60E5" w:rsidRDefault="00EC5DC2" w:rsidP="00FD60E5">
                  <w:pPr>
                    <w:jc w:val="center"/>
                    <w:rPr>
                      <w:sz w:val="20"/>
                      <w:szCs w:val="20"/>
                    </w:rPr>
                  </w:pPr>
                  <w:r>
                    <w:rPr>
                      <w:rFonts w:ascii="DINOT-Medium" w:hAnsi="DINOT-Medium" w:cs="DINOT-Medium"/>
                      <w:sz w:val="20"/>
                      <w:szCs w:val="20"/>
                    </w:rPr>
                    <w:t>lienmini.fr/4188-33</w:t>
                  </w:r>
                </w:p>
              </w:txbxContent>
            </v:textbox>
          </v:rect>
        </w:pict>
      </w: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FD60E5" w:rsidRDefault="00FD60E5" w:rsidP="00FD60E5">
      <w:pPr>
        <w:pBdr>
          <w:top w:val="single" w:sz="4" w:space="1" w:color="00B050"/>
          <w:left w:val="single" w:sz="4" w:space="4" w:color="00B050"/>
          <w:bottom w:val="single" w:sz="4" w:space="1" w:color="00B050"/>
          <w:right w:val="single" w:sz="4" w:space="4" w:color="00B050"/>
        </w:pBdr>
        <w:shd w:val="clear" w:color="auto" w:fill="99FF33"/>
        <w:tabs>
          <w:tab w:val="left" w:pos="3261"/>
        </w:tabs>
        <w:jc w:val="both"/>
        <w:rPr>
          <w:rFonts w:ascii="Comic Sans MS" w:hAnsi="Comic Sans MS"/>
          <w:b/>
          <w:sz w:val="20"/>
          <w:szCs w:val="20"/>
          <w:u w:val="single"/>
        </w:rPr>
      </w:pPr>
    </w:p>
    <w:p w:rsidR="00FD60E5" w:rsidRDefault="00FD60E5"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b/>
          <w:sz w:val="20"/>
          <w:szCs w:val="20"/>
          <w:u w:val="single"/>
        </w:rPr>
      </w:pPr>
    </w:p>
    <w:p w:rsidR="00271631" w:rsidRDefault="008E0E14"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sz w:val="20"/>
          <w:szCs w:val="20"/>
        </w:rPr>
      </w:pPr>
      <w:r w:rsidRPr="008E0E14">
        <w:rPr>
          <w:rFonts w:ascii="Comic Sans MS" w:hAnsi="Comic Sans MS"/>
          <w:b/>
          <w:sz w:val="20"/>
          <w:szCs w:val="20"/>
          <w:u w:val="single"/>
        </w:rPr>
        <w:t>Situation</w:t>
      </w:r>
      <w:r>
        <w:rPr>
          <w:rFonts w:ascii="Comic Sans MS" w:hAnsi="Comic Sans MS"/>
          <w:sz w:val="20"/>
          <w:szCs w:val="20"/>
        </w:rPr>
        <w:t xml:space="preserve"> : Lucie et Jules, internes au LP, sont étonnés </w:t>
      </w:r>
      <w:r w:rsidRPr="00E973AC">
        <w:rPr>
          <w:rFonts w:ascii="Comic Sans MS" w:hAnsi="Comic Sans MS"/>
          <w:sz w:val="20"/>
          <w:szCs w:val="20"/>
        </w:rPr>
        <w:t>par la grande quantité de nourriture finissant à la poubelle après chaque repas. Membres du Conseil de Vie Lycéenne, ils proposent un projet pour lutter contre le gaspillage alimentaire à la restauration scolaire. Les possibilités</w:t>
      </w:r>
      <w:r>
        <w:rPr>
          <w:rFonts w:ascii="Comic Sans MS" w:hAnsi="Comic Sans MS"/>
          <w:sz w:val="20"/>
          <w:szCs w:val="20"/>
        </w:rPr>
        <w:t xml:space="preserve"> évoquées sont un concours d’affiches sur ce thème élargi à la consommation responsable, une implication plus forte des élèves dans le choix des menus, des poubelles supplémentaires pour le tri des aliments (pain notamment) et enfin une pesée des déchets alimentaires pendant 6 mois afin de voir si le projet </w:t>
      </w:r>
      <w:r w:rsidR="00674B47">
        <w:rPr>
          <w:rFonts w:ascii="Comic Sans MS" w:hAnsi="Comic Sans MS"/>
          <w:sz w:val="20"/>
          <w:szCs w:val="20"/>
        </w:rPr>
        <w:t>aura</w:t>
      </w:r>
      <w:r w:rsidR="00410ACE">
        <w:rPr>
          <w:rFonts w:ascii="Comic Sans MS" w:hAnsi="Comic Sans MS"/>
          <w:sz w:val="20"/>
          <w:szCs w:val="20"/>
        </w:rPr>
        <w:t xml:space="preserve"> mobilisé</w:t>
      </w:r>
      <w:r>
        <w:rPr>
          <w:rFonts w:ascii="Comic Sans MS" w:hAnsi="Comic Sans MS"/>
          <w:sz w:val="20"/>
          <w:szCs w:val="20"/>
        </w:rPr>
        <w:t xml:space="preserve"> tous les élèves.</w:t>
      </w:r>
    </w:p>
    <w:p w:rsidR="008E0E14" w:rsidRDefault="008E0E14" w:rsidP="008E0E14">
      <w:pPr>
        <w:pBdr>
          <w:top w:val="single" w:sz="4" w:space="1" w:color="00B050"/>
          <w:left w:val="single" w:sz="4" w:space="4" w:color="00B050"/>
          <w:bottom w:val="single" w:sz="4" w:space="1" w:color="00B050"/>
          <w:right w:val="single" w:sz="4" w:space="4" w:color="00B050"/>
        </w:pBdr>
        <w:shd w:val="clear" w:color="auto" w:fill="99FF33"/>
        <w:jc w:val="both"/>
        <w:rPr>
          <w:rFonts w:ascii="Comic Sans MS" w:hAnsi="Comic Sans MS"/>
          <w:sz w:val="20"/>
          <w:szCs w:val="20"/>
        </w:rPr>
      </w:pPr>
    </w:p>
    <w:p w:rsidR="00271631" w:rsidRDefault="00271631" w:rsidP="00271631">
      <w:pPr>
        <w:jc w:val="both"/>
        <w:rPr>
          <w:rFonts w:ascii="Comic Sans MS" w:hAnsi="Comic Sans MS"/>
          <w:sz w:val="20"/>
          <w:szCs w:val="20"/>
        </w:rPr>
      </w:pPr>
    </w:p>
    <w:p w:rsidR="00271631" w:rsidRPr="00D779DA" w:rsidRDefault="00271631" w:rsidP="0027163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2060"/>
        </w:rPr>
      </w:pPr>
      <w:r w:rsidRPr="00D779DA">
        <w:rPr>
          <w:rFonts w:ascii="Comic Sans MS" w:hAnsi="Comic Sans MS"/>
          <w:b/>
          <w:color w:val="002060"/>
          <w:sz w:val="32"/>
          <w:szCs w:val="32"/>
        </w:rPr>
        <w:sym w:font="Wingdings 2" w:char="F06A"/>
      </w:r>
      <w:r w:rsidRPr="00D779DA">
        <w:rPr>
          <w:rFonts w:ascii="Comic Sans MS" w:hAnsi="Comic Sans MS"/>
          <w:b/>
          <w:color w:val="002060"/>
          <w:sz w:val="32"/>
          <w:szCs w:val="32"/>
        </w:rPr>
        <w:t xml:space="preserve"> </w:t>
      </w:r>
      <w:r w:rsidRPr="00D779DA">
        <w:rPr>
          <w:rFonts w:ascii="Comic Sans MS" w:hAnsi="Comic Sans MS"/>
          <w:b/>
          <w:color w:val="002060"/>
        </w:rPr>
        <w:t>Analyser la situation</w:t>
      </w:r>
    </w:p>
    <w:p w:rsidR="00271631" w:rsidRDefault="00271631" w:rsidP="00271631">
      <w:pPr>
        <w:rPr>
          <w:sz w:val="10"/>
          <w:szCs w:val="10"/>
        </w:rPr>
      </w:pPr>
    </w:p>
    <w:p w:rsidR="00271631" w:rsidRDefault="00271631" w:rsidP="00271631">
      <w:pPr>
        <w:rPr>
          <w:sz w:val="10"/>
          <w:szCs w:val="10"/>
        </w:rPr>
      </w:pPr>
    </w:p>
    <w:p w:rsidR="00271631" w:rsidRPr="00664C67" w:rsidRDefault="00271631" w:rsidP="00271631">
      <w:pPr>
        <w:rPr>
          <w:sz w:val="10"/>
          <w:szCs w:val="10"/>
        </w:rPr>
      </w:pPr>
    </w:p>
    <w:p w:rsidR="00271631" w:rsidRPr="00B727B7" w:rsidRDefault="00271631" w:rsidP="00271631">
      <w:pPr>
        <w:rPr>
          <w:rFonts w:ascii="Comic Sans MS" w:hAnsi="Comic Sans MS"/>
          <w:sz w:val="10"/>
          <w:szCs w:val="10"/>
        </w:rPr>
      </w:pPr>
      <w:r>
        <w:rPr>
          <w:rFonts w:ascii="Comic Sans MS" w:hAnsi="Comic Sans MS"/>
          <w:sz w:val="20"/>
          <w:szCs w:val="20"/>
        </w:rPr>
        <w:t xml:space="preserve">1- </w:t>
      </w:r>
      <w:r w:rsidR="008E0E14">
        <w:rPr>
          <w:rFonts w:ascii="Comic Sans MS" w:hAnsi="Comic Sans MS"/>
          <w:b/>
          <w:sz w:val="20"/>
          <w:szCs w:val="20"/>
          <w:u w:val="single"/>
        </w:rPr>
        <w:t>Surlign</w:t>
      </w:r>
      <w:r w:rsidRPr="00D779DA">
        <w:rPr>
          <w:rFonts w:ascii="Comic Sans MS" w:hAnsi="Comic Sans MS"/>
          <w:b/>
          <w:sz w:val="20"/>
          <w:szCs w:val="20"/>
          <w:u w:val="single"/>
        </w:rPr>
        <w:t>er</w:t>
      </w:r>
      <w:r w:rsidRPr="00D779DA">
        <w:rPr>
          <w:rFonts w:ascii="Comic Sans MS" w:hAnsi="Comic Sans MS"/>
          <w:b/>
          <w:sz w:val="20"/>
          <w:szCs w:val="20"/>
        </w:rPr>
        <w:t xml:space="preserve"> </w:t>
      </w:r>
      <w:r w:rsidR="008E0E14">
        <w:rPr>
          <w:rFonts w:ascii="Comic Sans MS" w:hAnsi="Comic Sans MS"/>
          <w:sz w:val="20"/>
          <w:szCs w:val="20"/>
        </w:rPr>
        <w:t>dans la situation le problème que Lucie et Jules soulèvent.</w:t>
      </w:r>
      <w:r>
        <w:rPr>
          <w:rFonts w:ascii="Comic Sans MS" w:hAnsi="Comic Sans MS"/>
          <w:sz w:val="20"/>
          <w:szCs w:val="20"/>
        </w:rPr>
        <w:tab/>
      </w:r>
      <w:r>
        <w:rPr>
          <w:rFonts w:ascii="Comic Sans MS" w:hAnsi="Comic Sans MS"/>
          <w:sz w:val="20"/>
          <w:szCs w:val="20"/>
        </w:rPr>
        <w:tab/>
      </w:r>
    </w:p>
    <w:p w:rsidR="00271631" w:rsidRDefault="00271631" w:rsidP="00271631">
      <w:pPr>
        <w:rPr>
          <w:rFonts w:ascii="Comic Sans MS" w:hAnsi="Comic Sans MS"/>
          <w:sz w:val="20"/>
          <w:szCs w:val="20"/>
        </w:rPr>
      </w:pPr>
    </w:p>
    <w:p w:rsidR="007B00F2" w:rsidRDefault="008E0E14" w:rsidP="007B00F2">
      <w:pPr>
        <w:rPr>
          <w:rFonts w:ascii="Comic Sans MS" w:hAnsi="Comic Sans MS"/>
          <w:sz w:val="20"/>
          <w:szCs w:val="20"/>
        </w:rPr>
      </w:pPr>
      <w:r w:rsidRPr="008E0E14">
        <w:rPr>
          <w:rFonts w:ascii="Comic Sans MS" w:hAnsi="Comic Sans MS"/>
          <w:sz w:val="20"/>
          <w:szCs w:val="20"/>
        </w:rPr>
        <w:t>2-</w:t>
      </w:r>
      <w:r>
        <w:rPr>
          <w:rFonts w:ascii="Comic Sans MS" w:hAnsi="Comic Sans MS"/>
          <w:sz w:val="20"/>
          <w:szCs w:val="20"/>
        </w:rPr>
        <w:t xml:space="preserve"> </w:t>
      </w:r>
      <w:r w:rsidRPr="008E0E14">
        <w:rPr>
          <w:rFonts w:ascii="Comic Sans MS" w:hAnsi="Comic Sans MS"/>
          <w:b/>
          <w:sz w:val="20"/>
          <w:szCs w:val="20"/>
          <w:u w:val="single"/>
        </w:rPr>
        <w:t xml:space="preserve">Définir </w:t>
      </w:r>
      <w:r>
        <w:rPr>
          <w:rFonts w:ascii="Comic Sans MS" w:hAnsi="Comic Sans MS"/>
          <w:sz w:val="20"/>
          <w:szCs w:val="20"/>
        </w:rPr>
        <w:t>le projet de Lucie et Jules.</w:t>
      </w:r>
    </w:p>
    <w:p w:rsidR="008E0E14" w:rsidRPr="008E0E14" w:rsidRDefault="008E0E14" w:rsidP="007B00F2">
      <w:pPr>
        <w:rPr>
          <w:rFonts w:ascii="Comic Sans MS" w:hAnsi="Comic Sans MS"/>
          <w:sz w:val="20"/>
          <w:szCs w:val="20"/>
        </w:rPr>
      </w:pPr>
    </w:p>
    <w:p w:rsidR="00271631" w:rsidRDefault="00271631" w:rsidP="00271631">
      <w:pPr>
        <w:rPr>
          <w:rFonts w:ascii="Comic Sans MS" w:hAnsi="Comic Sans MS"/>
          <w:b/>
          <w:color w:val="FF0000"/>
          <w:sz w:val="20"/>
          <w:szCs w:val="20"/>
        </w:rPr>
      </w:pPr>
    </w:p>
    <w:p w:rsidR="00E973AC" w:rsidRDefault="00E973AC" w:rsidP="00271631">
      <w:pPr>
        <w:rPr>
          <w:rFonts w:ascii="Comic Sans MS" w:hAnsi="Comic Sans MS"/>
          <w:b/>
          <w:color w:val="FF0000"/>
          <w:sz w:val="20"/>
          <w:szCs w:val="20"/>
        </w:rPr>
      </w:pPr>
    </w:p>
    <w:p w:rsidR="00E973AC" w:rsidRPr="008E0E14" w:rsidRDefault="00E973AC" w:rsidP="00271631">
      <w:pPr>
        <w:rPr>
          <w:rFonts w:ascii="Comic Sans MS" w:hAnsi="Comic Sans MS"/>
          <w:b/>
          <w:color w:val="FF0000"/>
          <w:sz w:val="20"/>
          <w:szCs w:val="20"/>
        </w:rPr>
      </w:pPr>
    </w:p>
    <w:p w:rsidR="008E0E14" w:rsidRDefault="008E0E14" w:rsidP="00271631">
      <w:pPr>
        <w:rPr>
          <w:rFonts w:ascii="Comic Sans MS" w:hAnsi="Comic Sans MS"/>
          <w:sz w:val="20"/>
          <w:szCs w:val="20"/>
        </w:rPr>
      </w:pPr>
      <w:r>
        <w:rPr>
          <w:rFonts w:ascii="Comic Sans MS" w:hAnsi="Comic Sans MS"/>
          <w:sz w:val="20"/>
          <w:szCs w:val="20"/>
        </w:rPr>
        <w:t xml:space="preserve">3- </w:t>
      </w:r>
      <w:r w:rsidRPr="008E0E14">
        <w:rPr>
          <w:rFonts w:ascii="Comic Sans MS" w:hAnsi="Comic Sans MS"/>
          <w:b/>
          <w:sz w:val="20"/>
          <w:szCs w:val="20"/>
          <w:u w:val="single"/>
        </w:rPr>
        <w:t xml:space="preserve">Analyser </w:t>
      </w:r>
      <w:r>
        <w:rPr>
          <w:rFonts w:ascii="Comic Sans MS" w:hAnsi="Comic Sans MS"/>
          <w:sz w:val="20"/>
          <w:szCs w:val="20"/>
        </w:rPr>
        <w:t>le projet.</w:t>
      </w:r>
    </w:p>
    <w:p w:rsidR="008E0E14" w:rsidRDefault="008E0E14" w:rsidP="00271631">
      <w:pPr>
        <w:rPr>
          <w:rFonts w:ascii="Comic Sans MS" w:hAnsi="Comic Sans MS"/>
          <w:sz w:val="20"/>
          <w:szCs w:val="20"/>
        </w:rPr>
      </w:pPr>
    </w:p>
    <w:tbl>
      <w:tblPr>
        <w:tblStyle w:val="Grilledutableau"/>
        <w:tblW w:w="0" w:type="auto"/>
        <w:tblLook w:val="04A0"/>
      </w:tblPr>
      <w:tblGrid>
        <w:gridCol w:w="5172"/>
        <w:gridCol w:w="5172"/>
      </w:tblGrid>
      <w:tr w:rsidR="008E0E14" w:rsidTr="00056890">
        <w:trPr>
          <w:trHeight w:val="397"/>
        </w:trPr>
        <w:tc>
          <w:tcPr>
            <w:tcW w:w="5172" w:type="dxa"/>
            <w:shd w:val="clear" w:color="auto" w:fill="D9D9D9" w:themeFill="background1" w:themeFillShade="D9"/>
            <w:vAlign w:val="center"/>
          </w:tcPr>
          <w:p w:rsidR="008E0E14" w:rsidRPr="00056890" w:rsidRDefault="008E0E14" w:rsidP="00056890">
            <w:pPr>
              <w:jc w:val="center"/>
              <w:rPr>
                <w:rFonts w:ascii="Comic Sans MS" w:hAnsi="Comic Sans MS"/>
                <w:b/>
                <w:sz w:val="20"/>
                <w:szCs w:val="20"/>
              </w:rPr>
            </w:pPr>
            <w:r w:rsidRPr="00056890">
              <w:rPr>
                <w:rFonts w:ascii="Comic Sans MS" w:hAnsi="Comic Sans MS"/>
                <w:b/>
                <w:sz w:val="20"/>
                <w:szCs w:val="20"/>
              </w:rPr>
              <w:t>Contraintes</w:t>
            </w:r>
          </w:p>
        </w:tc>
        <w:tc>
          <w:tcPr>
            <w:tcW w:w="5172" w:type="dxa"/>
            <w:shd w:val="clear" w:color="auto" w:fill="D9D9D9" w:themeFill="background1" w:themeFillShade="D9"/>
            <w:vAlign w:val="center"/>
          </w:tcPr>
          <w:p w:rsidR="008E0E14" w:rsidRPr="00056890" w:rsidRDefault="008E0E14" w:rsidP="00056890">
            <w:pPr>
              <w:jc w:val="center"/>
              <w:rPr>
                <w:rFonts w:ascii="Comic Sans MS" w:hAnsi="Comic Sans MS"/>
                <w:b/>
                <w:sz w:val="20"/>
                <w:szCs w:val="20"/>
              </w:rPr>
            </w:pPr>
            <w:r w:rsidRPr="00056890">
              <w:rPr>
                <w:rFonts w:ascii="Comic Sans MS" w:hAnsi="Comic Sans MS"/>
                <w:b/>
                <w:sz w:val="20"/>
                <w:szCs w:val="20"/>
              </w:rPr>
              <w:t>Po</w:t>
            </w:r>
            <w:r w:rsidR="00056890" w:rsidRPr="00056890">
              <w:rPr>
                <w:rFonts w:ascii="Comic Sans MS" w:hAnsi="Comic Sans MS"/>
                <w:b/>
                <w:sz w:val="20"/>
                <w:szCs w:val="20"/>
              </w:rPr>
              <w:t>ssibilités</w:t>
            </w:r>
          </w:p>
        </w:tc>
      </w:tr>
      <w:tr w:rsidR="008E0E14" w:rsidTr="008E0E14">
        <w:tc>
          <w:tcPr>
            <w:tcW w:w="5172" w:type="dxa"/>
          </w:tcPr>
          <w:p w:rsidR="00E973AC" w:rsidRDefault="00E973AC" w:rsidP="00E973AC">
            <w:pPr>
              <w:rPr>
                <w:rFonts w:ascii="Comic Sans MS" w:hAnsi="Comic Sans MS"/>
                <w:b/>
                <w:color w:val="FF0000"/>
                <w:sz w:val="20"/>
                <w:szCs w:val="20"/>
              </w:rPr>
            </w:pPr>
          </w:p>
          <w:p w:rsidR="00E973AC" w:rsidRDefault="00056890" w:rsidP="00E973AC">
            <w:pPr>
              <w:rPr>
                <w:rFonts w:ascii="Comic Sans MS" w:hAnsi="Comic Sans MS"/>
                <w:b/>
                <w:color w:val="FF0000"/>
                <w:sz w:val="20"/>
                <w:szCs w:val="20"/>
              </w:rPr>
            </w:pPr>
            <w:r w:rsidRPr="00056890">
              <w:rPr>
                <w:rFonts w:ascii="Comic Sans MS" w:hAnsi="Comic Sans MS"/>
                <w:b/>
                <w:color w:val="FF0000"/>
                <w:sz w:val="20"/>
                <w:szCs w:val="20"/>
              </w:rPr>
              <w:t>-</w:t>
            </w: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p>
          <w:p w:rsidR="00056890" w:rsidRDefault="00056890" w:rsidP="00E973AC">
            <w:pPr>
              <w:rPr>
                <w:rFonts w:ascii="Comic Sans MS" w:hAnsi="Comic Sans MS"/>
                <w:b/>
                <w:color w:val="FF0000"/>
                <w:sz w:val="20"/>
                <w:szCs w:val="20"/>
              </w:rPr>
            </w:pPr>
            <w:r w:rsidRPr="00056890">
              <w:rPr>
                <w:rFonts w:ascii="Comic Sans MS" w:hAnsi="Comic Sans MS"/>
                <w:b/>
                <w:color w:val="FF0000"/>
                <w:sz w:val="20"/>
                <w:szCs w:val="20"/>
              </w:rPr>
              <w:t>-</w:t>
            </w: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p>
          <w:p w:rsidR="00E973AC" w:rsidRPr="00056890" w:rsidRDefault="00E51EC4" w:rsidP="00E973AC">
            <w:pPr>
              <w:rPr>
                <w:rFonts w:ascii="Comic Sans MS" w:hAnsi="Comic Sans MS"/>
                <w:b/>
                <w:color w:val="FF0000"/>
                <w:sz w:val="20"/>
                <w:szCs w:val="20"/>
              </w:rPr>
            </w:pPr>
            <w:r w:rsidRPr="00E51EC4">
              <w:rPr>
                <w:rFonts w:ascii="Comic Sans MS" w:hAnsi="Comic Sans MS"/>
                <w:noProof/>
                <w:sz w:val="20"/>
                <w:szCs w:val="20"/>
              </w:rPr>
              <w:pict>
                <v:shapetype id="_x0000_t202" coordsize="21600,21600" o:spt="202" path="m,l,21600r21600,l21600,xe">
                  <v:stroke joinstyle="miter"/>
                  <v:path gradientshapeok="t" o:connecttype="rect"/>
                </v:shapetype>
                <v:shape id="_x0000_s1099" type="#_x0000_t202" style="position:absolute;margin-left:-29.55pt;margin-top:10.2pt;width:523.95pt;height:48pt;z-index:251720704;mso-width-relative:margin;mso-height-relative:margin">
                  <v:textbox>
                    <w:txbxContent>
                      <w:p w:rsidR="00E51EC4" w:rsidRDefault="00E51EC4" w:rsidP="00E51EC4">
                        <w:pPr>
                          <w:rPr>
                            <w:rFonts w:ascii="Helvetica" w:hAnsi="Helvetica"/>
                            <w:color w:val="000000"/>
                            <w:sz w:val="21"/>
                            <w:szCs w:val="21"/>
                          </w:rPr>
                        </w:pPr>
                        <w:r>
                          <w:t xml:space="preserve">Voici le travail en PSE que les 2 BAC PRO doivent rendre vendredi 3 Avril Corriger les questions 11 à 16 de la séquence à l’aide du corrigé joint. </w:t>
                        </w:r>
                        <w:r>
                          <w:rPr>
                            <w:rFonts w:ascii="Helvetica" w:hAnsi="Helvetica"/>
                            <w:color w:val="000000"/>
                            <w:sz w:val="21"/>
                            <w:szCs w:val="21"/>
                          </w:rPr>
                          <w:t>Compléter la suite de la séquence "Alimentation éco responsable" </w:t>
                        </w:r>
                      </w:p>
                      <w:p w:rsidR="00E51EC4" w:rsidRDefault="00E51EC4" w:rsidP="00E51EC4">
                        <w:pPr>
                          <w:pStyle w:val="NormalWeb"/>
                          <w:shd w:val="clear" w:color="auto" w:fill="FFFFFF"/>
                          <w:spacing w:before="0" w:beforeAutospacing="0" w:after="150" w:afterAutospacing="0"/>
                          <w:rPr>
                            <w:rFonts w:ascii="Helvetica" w:hAnsi="Helvetica"/>
                            <w:color w:val="000000"/>
                            <w:sz w:val="21"/>
                            <w:szCs w:val="21"/>
                          </w:rPr>
                        </w:pPr>
                        <w:r>
                          <w:rPr>
                            <w:rFonts w:ascii="Helvetica" w:hAnsi="Helvetica"/>
                            <w:color w:val="000000"/>
                            <w:sz w:val="21"/>
                            <w:szCs w:val="21"/>
                          </w:rPr>
                          <w:t xml:space="preserve">Questions 17- 18- 19- 20- 21- 22 + visionner le </w:t>
                        </w:r>
                        <w:proofErr w:type="spellStart"/>
                        <w:r>
                          <w:rPr>
                            <w:rFonts w:ascii="Helvetica" w:hAnsi="Helvetica"/>
                            <w:color w:val="000000"/>
                            <w:sz w:val="21"/>
                            <w:szCs w:val="21"/>
                          </w:rPr>
                          <w:t>lienmini</w:t>
                        </w:r>
                        <w:proofErr w:type="spellEnd"/>
                        <w:r>
                          <w:rPr>
                            <w:rFonts w:ascii="Helvetica" w:hAnsi="Helvetica"/>
                            <w:color w:val="000000"/>
                            <w:sz w:val="21"/>
                            <w:szCs w:val="21"/>
                          </w:rPr>
                          <w:t xml:space="preserve"> "mieux manger, moins gaspiller, moins polluer"</w:t>
                        </w:r>
                      </w:p>
                      <w:p w:rsidR="00E51EC4" w:rsidRDefault="00E51EC4"/>
                    </w:txbxContent>
                  </v:textbox>
                </v:shape>
              </w:pict>
            </w:r>
          </w:p>
        </w:tc>
        <w:tc>
          <w:tcPr>
            <w:tcW w:w="5172" w:type="dxa"/>
          </w:tcPr>
          <w:p w:rsidR="00E973AC" w:rsidRDefault="00E973AC" w:rsidP="00E973AC">
            <w:pPr>
              <w:rPr>
                <w:rFonts w:ascii="Comic Sans MS" w:hAnsi="Comic Sans MS"/>
                <w:b/>
                <w:color w:val="FF0000"/>
                <w:sz w:val="20"/>
                <w:szCs w:val="20"/>
              </w:rPr>
            </w:pPr>
          </w:p>
          <w:p w:rsidR="00E973AC" w:rsidRDefault="00056890" w:rsidP="00E973AC">
            <w:pPr>
              <w:rPr>
                <w:rFonts w:ascii="Comic Sans MS" w:hAnsi="Comic Sans MS"/>
                <w:b/>
                <w:color w:val="FF0000"/>
                <w:sz w:val="20"/>
                <w:szCs w:val="20"/>
              </w:rPr>
            </w:pPr>
            <w:r w:rsidRPr="00056890">
              <w:rPr>
                <w:rFonts w:ascii="Comic Sans MS" w:hAnsi="Comic Sans MS"/>
                <w:b/>
                <w:color w:val="FF0000"/>
                <w:sz w:val="20"/>
                <w:szCs w:val="20"/>
              </w:rPr>
              <w:t>-</w:t>
            </w: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r>
              <w:rPr>
                <w:rFonts w:ascii="Comic Sans MS" w:hAnsi="Comic Sans MS"/>
                <w:b/>
                <w:color w:val="FF0000"/>
                <w:sz w:val="20"/>
                <w:szCs w:val="20"/>
              </w:rPr>
              <w:t>-</w:t>
            </w: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p>
          <w:p w:rsidR="00E973AC" w:rsidRDefault="00E973AC" w:rsidP="00E973AC">
            <w:pPr>
              <w:rPr>
                <w:rFonts w:ascii="Comic Sans MS" w:hAnsi="Comic Sans MS"/>
                <w:b/>
                <w:color w:val="FF0000"/>
                <w:sz w:val="20"/>
                <w:szCs w:val="20"/>
              </w:rPr>
            </w:pPr>
            <w:r>
              <w:rPr>
                <w:rFonts w:ascii="Comic Sans MS" w:hAnsi="Comic Sans MS"/>
                <w:b/>
                <w:color w:val="FF0000"/>
                <w:sz w:val="20"/>
                <w:szCs w:val="20"/>
              </w:rPr>
              <w:t>-</w:t>
            </w:r>
          </w:p>
          <w:p w:rsidR="00E973AC" w:rsidRPr="00056890" w:rsidRDefault="00E973AC" w:rsidP="00E973AC">
            <w:pPr>
              <w:rPr>
                <w:rFonts w:ascii="Comic Sans MS" w:hAnsi="Comic Sans MS"/>
                <w:b/>
                <w:color w:val="FF0000"/>
                <w:sz w:val="20"/>
                <w:szCs w:val="20"/>
              </w:rPr>
            </w:pPr>
          </w:p>
          <w:p w:rsidR="00056890" w:rsidRPr="00056890" w:rsidRDefault="00056890" w:rsidP="00271631">
            <w:pPr>
              <w:rPr>
                <w:rFonts w:ascii="Comic Sans MS" w:hAnsi="Comic Sans MS"/>
                <w:b/>
                <w:color w:val="FF0000"/>
                <w:sz w:val="20"/>
                <w:szCs w:val="20"/>
              </w:rPr>
            </w:pPr>
          </w:p>
        </w:tc>
      </w:tr>
    </w:tbl>
    <w:p w:rsidR="00056890" w:rsidRDefault="00056890" w:rsidP="00271631">
      <w:pPr>
        <w:rPr>
          <w:rFonts w:ascii="Comic Sans MS" w:hAnsi="Comic Sans MS"/>
          <w:sz w:val="20"/>
          <w:szCs w:val="20"/>
        </w:rPr>
      </w:pPr>
      <w:r>
        <w:rPr>
          <w:rFonts w:ascii="Comic Sans MS" w:hAnsi="Comic Sans MS"/>
          <w:sz w:val="20"/>
          <w:szCs w:val="20"/>
        </w:rPr>
        <w:lastRenderedPageBreak/>
        <w:t xml:space="preserve">4- </w:t>
      </w:r>
      <w:r w:rsidRPr="00056890">
        <w:rPr>
          <w:rFonts w:ascii="Comic Sans MS" w:hAnsi="Comic Sans MS"/>
          <w:b/>
          <w:sz w:val="20"/>
          <w:szCs w:val="20"/>
          <w:u w:val="single"/>
        </w:rPr>
        <w:t>Citer</w:t>
      </w:r>
      <w:r>
        <w:rPr>
          <w:rFonts w:ascii="Comic Sans MS" w:hAnsi="Comic Sans MS"/>
          <w:sz w:val="20"/>
          <w:szCs w:val="20"/>
        </w:rPr>
        <w:t xml:space="preserve"> un avantage et un inconvénient pour chaque possibilité.</w:t>
      </w:r>
    </w:p>
    <w:p w:rsidR="00056890" w:rsidRDefault="00056890" w:rsidP="00271631">
      <w:pPr>
        <w:rPr>
          <w:rFonts w:ascii="Comic Sans MS" w:hAnsi="Comic Sans MS"/>
          <w:sz w:val="20"/>
          <w:szCs w:val="20"/>
        </w:rPr>
      </w:pPr>
    </w:p>
    <w:tbl>
      <w:tblPr>
        <w:tblStyle w:val="Grilledutableau"/>
        <w:tblW w:w="0" w:type="auto"/>
        <w:tblLook w:val="04A0"/>
      </w:tblPr>
      <w:tblGrid>
        <w:gridCol w:w="2586"/>
        <w:gridCol w:w="2586"/>
        <w:gridCol w:w="2586"/>
        <w:gridCol w:w="2586"/>
      </w:tblGrid>
      <w:tr w:rsidR="00056890" w:rsidTr="00056890">
        <w:trPr>
          <w:trHeight w:val="340"/>
        </w:trPr>
        <w:tc>
          <w:tcPr>
            <w:tcW w:w="2586" w:type="dxa"/>
            <w:tcBorders>
              <w:top w:val="nil"/>
              <w:left w:val="nil"/>
            </w:tcBorders>
          </w:tcPr>
          <w:p w:rsidR="00056890" w:rsidRDefault="00056890" w:rsidP="00271631">
            <w:pPr>
              <w:rPr>
                <w:rFonts w:ascii="Comic Sans MS" w:hAnsi="Comic Sans MS"/>
                <w:sz w:val="20"/>
                <w:szCs w:val="20"/>
              </w:rPr>
            </w:pPr>
          </w:p>
        </w:tc>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Affiches</w:t>
            </w:r>
          </w:p>
        </w:tc>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Menus</w:t>
            </w:r>
          </w:p>
        </w:tc>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Poubelles et pesée des déchets</w:t>
            </w:r>
          </w:p>
        </w:tc>
      </w:tr>
      <w:tr w:rsidR="00056890" w:rsidTr="00056890">
        <w:trPr>
          <w:trHeight w:val="964"/>
        </w:trPr>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Avantage</w:t>
            </w:r>
          </w:p>
        </w:tc>
        <w:tc>
          <w:tcPr>
            <w:tcW w:w="2586" w:type="dxa"/>
          </w:tcPr>
          <w:p w:rsidR="00E973AC" w:rsidRDefault="00056890" w:rsidP="00E973AC">
            <w:pPr>
              <w:rPr>
                <w:rFonts w:ascii="Comic Sans MS" w:hAnsi="Comic Sans MS"/>
                <w:b/>
                <w:color w:val="FF0000"/>
                <w:sz w:val="20"/>
                <w:szCs w:val="20"/>
              </w:rPr>
            </w:pPr>
            <w:r w:rsidRPr="00056890">
              <w:rPr>
                <w:rFonts w:ascii="Comic Sans MS" w:hAnsi="Comic Sans MS"/>
                <w:b/>
                <w:color w:val="FF0000"/>
                <w:sz w:val="20"/>
                <w:szCs w:val="20"/>
              </w:rPr>
              <w:t>-</w:t>
            </w:r>
          </w:p>
          <w:p w:rsidR="00E973AC" w:rsidRDefault="00E973AC" w:rsidP="00E973AC">
            <w:pPr>
              <w:rPr>
                <w:rFonts w:ascii="Comic Sans MS" w:hAnsi="Comic Sans MS"/>
                <w:b/>
                <w:color w:val="FF0000"/>
                <w:sz w:val="20"/>
                <w:szCs w:val="20"/>
              </w:rPr>
            </w:pPr>
          </w:p>
          <w:p w:rsidR="00056890" w:rsidRPr="00056890" w:rsidRDefault="00056890" w:rsidP="00E973AC">
            <w:pPr>
              <w:rPr>
                <w:rFonts w:ascii="Comic Sans MS" w:hAnsi="Comic Sans MS"/>
                <w:b/>
                <w:color w:val="FF0000"/>
                <w:sz w:val="20"/>
                <w:szCs w:val="20"/>
              </w:rPr>
            </w:pPr>
            <w:r w:rsidRPr="00056890">
              <w:rPr>
                <w:rFonts w:ascii="Comic Sans MS" w:hAnsi="Comic Sans MS" w:cs="CronosPro-Regular"/>
                <w:b/>
                <w:color w:val="FF0000"/>
                <w:sz w:val="20"/>
                <w:szCs w:val="20"/>
              </w:rPr>
              <w:t xml:space="preserve">– </w:t>
            </w:r>
          </w:p>
        </w:tc>
        <w:tc>
          <w:tcPr>
            <w:tcW w:w="2586" w:type="dxa"/>
          </w:tcPr>
          <w:p w:rsidR="00E973AC" w:rsidRDefault="00E973AC" w:rsidP="00E973AC">
            <w:pPr>
              <w:autoSpaceDE w:val="0"/>
              <w:autoSpaceDN w:val="0"/>
              <w:adjustRightInd w:val="0"/>
              <w:rPr>
                <w:rFonts w:ascii="Comic Sans MS" w:hAnsi="Comic Sans MS" w:cs="CronosPro-Regular"/>
                <w:b/>
                <w:color w:val="FF0000"/>
                <w:sz w:val="20"/>
                <w:szCs w:val="20"/>
              </w:rPr>
            </w:pPr>
          </w:p>
          <w:p w:rsidR="00E973AC" w:rsidRPr="00056890" w:rsidRDefault="00056890" w:rsidP="00E973AC">
            <w:pPr>
              <w:autoSpaceDE w:val="0"/>
              <w:autoSpaceDN w:val="0"/>
              <w:adjustRightInd w:val="0"/>
              <w:rPr>
                <w:rFonts w:ascii="Comic Sans MS" w:hAnsi="Comic Sans MS"/>
                <w:b/>
                <w:color w:val="FF0000"/>
                <w:sz w:val="20"/>
                <w:szCs w:val="20"/>
              </w:rPr>
            </w:pPr>
            <w:r w:rsidRPr="00056890">
              <w:rPr>
                <w:rFonts w:ascii="Comic Sans MS" w:hAnsi="Comic Sans MS" w:cs="CronosPro-Regular"/>
                <w:b/>
                <w:color w:val="FF0000"/>
                <w:sz w:val="20"/>
                <w:szCs w:val="20"/>
              </w:rPr>
              <w:t xml:space="preserve">– </w:t>
            </w:r>
          </w:p>
          <w:p w:rsidR="00056890" w:rsidRPr="00056890" w:rsidRDefault="00056890" w:rsidP="00056890">
            <w:pPr>
              <w:rPr>
                <w:rFonts w:ascii="Comic Sans MS" w:hAnsi="Comic Sans MS"/>
                <w:b/>
                <w:color w:val="FF0000"/>
                <w:sz w:val="20"/>
                <w:szCs w:val="20"/>
              </w:rPr>
            </w:pPr>
          </w:p>
        </w:tc>
        <w:tc>
          <w:tcPr>
            <w:tcW w:w="2586" w:type="dxa"/>
          </w:tcPr>
          <w:p w:rsidR="00E973AC" w:rsidRDefault="00E973AC" w:rsidP="00E973AC">
            <w:pPr>
              <w:autoSpaceDE w:val="0"/>
              <w:autoSpaceDN w:val="0"/>
              <w:adjustRightInd w:val="0"/>
              <w:rPr>
                <w:rFonts w:ascii="Comic Sans MS" w:hAnsi="Comic Sans MS" w:cs="CronosPro-Regular"/>
                <w:b/>
                <w:color w:val="FF0000"/>
                <w:sz w:val="20"/>
                <w:szCs w:val="20"/>
              </w:rPr>
            </w:pPr>
          </w:p>
          <w:p w:rsidR="00E973AC" w:rsidRPr="00056890" w:rsidRDefault="00056890" w:rsidP="00E973AC">
            <w:pPr>
              <w:autoSpaceDE w:val="0"/>
              <w:autoSpaceDN w:val="0"/>
              <w:adjustRightInd w:val="0"/>
              <w:rPr>
                <w:rFonts w:ascii="Comic Sans MS" w:hAnsi="Comic Sans MS"/>
                <w:b/>
                <w:color w:val="FF0000"/>
                <w:sz w:val="20"/>
                <w:szCs w:val="20"/>
              </w:rPr>
            </w:pPr>
            <w:r w:rsidRPr="00056890">
              <w:rPr>
                <w:rFonts w:ascii="Comic Sans MS" w:hAnsi="Comic Sans MS" w:cs="CronosPro-Regular"/>
                <w:b/>
                <w:color w:val="FF0000"/>
                <w:sz w:val="20"/>
                <w:szCs w:val="20"/>
              </w:rPr>
              <w:t xml:space="preserve">– </w:t>
            </w:r>
          </w:p>
          <w:p w:rsidR="00056890" w:rsidRPr="00056890" w:rsidRDefault="00056890" w:rsidP="00056890">
            <w:pPr>
              <w:rPr>
                <w:rFonts w:ascii="Comic Sans MS" w:hAnsi="Comic Sans MS"/>
                <w:b/>
                <w:color w:val="FF0000"/>
                <w:sz w:val="20"/>
                <w:szCs w:val="20"/>
              </w:rPr>
            </w:pPr>
          </w:p>
        </w:tc>
      </w:tr>
      <w:tr w:rsidR="00056890" w:rsidTr="00056890">
        <w:trPr>
          <w:trHeight w:val="964"/>
        </w:trPr>
        <w:tc>
          <w:tcPr>
            <w:tcW w:w="2586" w:type="dxa"/>
            <w:shd w:val="clear" w:color="auto" w:fill="D9D9D9" w:themeFill="background1" w:themeFillShade="D9"/>
            <w:vAlign w:val="center"/>
          </w:tcPr>
          <w:p w:rsidR="00056890" w:rsidRPr="00056890" w:rsidRDefault="00056890" w:rsidP="00056890">
            <w:pPr>
              <w:jc w:val="center"/>
              <w:rPr>
                <w:rFonts w:ascii="Comic Sans MS" w:hAnsi="Comic Sans MS"/>
                <w:b/>
                <w:sz w:val="20"/>
                <w:szCs w:val="20"/>
              </w:rPr>
            </w:pPr>
            <w:r w:rsidRPr="00056890">
              <w:rPr>
                <w:rFonts w:ascii="Comic Sans MS" w:hAnsi="Comic Sans MS"/>
                <w:b/>
                <w:sz w:val="20"/>
                <w:szCs w:val="20"/>
              </w:rPr>
              <w:t>Inconvénient</w:t>
            </w:r>
          </w:p>
        </w:tc>
        <w:tc>
          <w:tcPr>
            <w:tcW w:w="2586" w:type="dxa"/>
          </w:tcPr>
          <w:p w:rsidR="00E973AC" w:rsidRDefault="00E973AC" w:rsidP="00E973AC">
            <w:pPr>
              <w:autoSpaceDE w:val="0"/>
              <w:autoSpaceDN w:val="0"/>
              <w:adjustRightInd w:val="0"/>
              <w:rPr>
                <w:rFonts w:ascii="Comic Sans MS" w:hAnsi="Comic Sans MS" w:cs="CronosPro-Regular"/>
                <w:b/>
                <w:color w:val="FF0000"/>
                <w:sz w:val="20"/>
                <w:szCs w:val="20"/>
              </w:rPr>
            </w:pPr>
          </w:p>
          <w:p w:rsidR="00E973AC" w:rsidRPr="00056890" w:rsidRDefault="00056890" w:rsidP="00E973AC">
            <w:pPr>
              <w:autoSpaceDE w:val="0"/>
              <w:autoSpaceDN w:val="0"/>
              <w:adjustRightInd w:val="0"/>
              <w:rPr>
                <w:rFonts w:ascii="Comic Sans MS" w:hAnsi="Comic Sans MS"/>
                <w:b/>
                <w:color w:val="FF0000"/>
                <w:sz w:val="20"/>
                <w:szCs w:val="20"/>
              </w:rPr>
            </w:pPr>
            <w:r w:rsidRPr="00056890">
              <w:rPr>
                <w:rFonts w:ascii="Comic Sans MS" w:hAnsi="Comic Sans MS" w:cs="CronosPro-Regular"/>
                <w:b/>
                <w:color w:val="FF0000"/>
                <w:sz w:val="20"/>
                <w:szCs w:val="20"/>
              </w:rPr>
              <w:t xml:space="preserve">– </w:t>
            </w:r>
          </w:p>
          <w:p w:rsidR="00056890" w:rsidRPr="00056890" w:rsidRDefault="00056890" w:rsidP="00056890">
            <w:pPr>
              <w:rPr>
                <w:rFonts w:ascii="Comic Sans MS" w:hAnsi="Comic Sans MS"/>
                <w:b/>
                <w:color w:val="FF0000"/>
                <w:sz w:val="20"/>
                <w:szCs w:val="20"/>
              </w:rPr>
            </w:pPr>
          </w:p>
        </w:tc>
        <w:tc>
          <w:tcPr>
            <w:tcW w:w="2586" w:type="dxa"/>
          </w:tcPr>
          <w:p w:rsidR="00E973AC" w:rsidRDefault="00E973AC" w:rsidP="00E973AC">
            <w:pPr>
              <w:rPr>
                <w:rFonts w:ascii="Comic Sans MS" w:hAnsi="Comic Sans MS" w:cs="CronosPro-Regular"/>
                <w:b/>
                <w:color w:val="FF0000"/>
                <w:sz w:val="20"/>
                <w:szCs w:val="20"/>
              </w:rPr>
            </w:pPr>
          </w:p>
          <w:p w:rsidR="00056890" w:rsidRPr="00056890" w:rsidRDefault="00056890" w:rsidP="00E973AC">
            <w:pPr>
              <w:rPr>
                <w:rFonts w:ascii="Comic Sans MS" w:hAnsi="Comic Sans MS"/>
                <w:b/>
                <w:color w:val="FF0000"/>
                <w:sz w:val="20"/>
                <w:szCs w:val="20"/>
              </w:rPr>
            </w:pPr>
            <w:r w:rsidRPr="00056890">
              <w:rPr>
                <w:rFonts w:ascii="Comic Sans MS" w:hAnsi="Comic Sans MS" w:cs="CronosPro-Regular"/>
                <w:b/>
                <w:color w:val="FF0000"/>
                <w:sz w:val="20"/>
                <w:szCs w:val="20"/>
              </w:rPr>
              <w:t xml:space="preserve">– </w:t>
            </w:r>
          </w:p>
        </w:tc>
        <w:tc>
          <w:tcPr>
            <w:tcW w:w="2586" w:type="dxa"/>
          </w:tcPr>
          <w:p w:rsidR="00E973AC" w:rsidRDefault="00E973AC" w:rsidP="00E973AC">
            <w:pPr>
              <w:autoSpaceDE w:val="0"/>
              <w:autoSpaceDN w:val="0"/>
              <w:adjustRightInd w:val="0"/>
              <w:rPr>
                <w:rFonts w:ascii="Comic Sans MS" w:hAnsi="Comic Sans MS" w:cs="CronosPro-Regular"/>
                <w:b/>
                <w:color w:val="FF0000"/>
                <w:sz w:val="20"/>
                <w:szCs w:val="20"/>
              </w:rPr>
            </w:pPr>
          </w:p>
          <w:p w:rsidR="00E973AC" w:rsidRPr="00056890" w:rsidRDefault="00056890" w:rsidP="00E973AC">
            <w:pPr>
              <w:autoSpaceDE w:val="0"/>
              <w:autoSpaceDN w:val="0"/>
              <w:adjustRightInd w:val="0"/>
              <w:rPr>
                <w:rFonts w:ascii="Comic Sans MS" w:hAnsi="Comic Sans MS"/>
                <w:b/>
                <w:color w:val="FF0000"/>
                <w:sz w:val="20"/>
                <w:szCs w:val="20"/>
              </w:rPr>
            </w:pPr>
            <w:r w:rsidRPr="00056890">
              <w:rPr>
                <w:rFonts w:ascii="Comic Sans MS" w:hAnsi="Comic Sans MS" w:cs="CronosPro-Regular"/>
                <w:b/>
                <w:color w:val="FF0000"/>
                <w:sz w:val="20"/>
                <w:szCs w:val="20"/>
              </w:rPr>
              <w:t xml:space="preserve">– </w:t>
            </w:r>
          </w:p>
          <w:p w:rsidR="00056890" w:rsidRPr="00056890" w:rsidRDefault="00056890" w:rsidP="00056890">
            <w:pPr>
              <w:rPr>
                <w:rFonts w:ascii="Comic Sans MS" w:hAnsi="Comic Sans MS"/>
                <w:b/>
                <w:color w:val="FF0000"/>
                <w:sz w:val="20"/>
                <w:szCs w:val="20"/>
              </w:rPr>
            </w:pPr>
          </w:p>
        </w:tc>
      </w:tr>
    </w:tbl>
    <w:p w:rsidR="00056890" w:rsidRDefault="00056890" w:rsidP="00271631">
      <w:pPr>
        <w:rPr>
          <w:rFonts w:ascii="Comic Sans MS" w:hAnsi="Comic Sans MS"/>
          <w:sz w:val="20"/>
          <w:szCs w:val="20"/>
        </w:rPr>
      </w:pPr>
    </w:p>
    <w:p w:rsidR="00271631" w:rsidRPr="00D779DA" w:rsidRDefault="00271631" w:rsidP="00271631">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2060"/>
        </w:rPr>
      </w:pPr>
      <w:r>
        <w:rPr>
          <w:rFonts w:ascii="Comic Sans MS" w:hAnsi="Comic Sans MS"/>
          <w:b/>
          <w:color w:val="002060"/>
          <w:sz w:val="32"/>
          <w:szCs w:val="32"/>
        </w:rPr>
        <w:sym w:font="Wingdings" w:char="F082"/>
      </w:r>
      <w:r w:rsidRPr="00D779DA">
        <w:rPr>
          <w:rFonts w:ascii="Comic Sans MS" w:hAnsi="Comic Sans MS"/>
          <w:b/>
          <w:color w:val="002060"/>
          <w:sz w:val="32"/>
          <w:szCs w:val="32"/>
        </w:rPr>
        <w:t xml:space="preserve"> </w:t>
      </w:r>
      <w:r>
        <w:rPr>
          <w:rFonts w:ascii="Comic Sans MS" w:hAnsi="Comic Sans MS"/>
          <w:b/>
          <w:color w:val="002060"/>
        </w:rPr>
        <w:t>Mobiliser les connaissances utiles</w:t>
      </w:r>
    </w:p>
    <w:p w:rsidR="00271631" w:rsidRDefault="00271631" w:rsidP="00271631">
      <w:pPr>
        <w:rPr>
          <w:rFonts w:ascii="Comic Sans MS" w:hAnsi="Comic Sans MS"/>
          <w:sz w:val="20"/>
          <w:szCs w:val="20"/>
        </w:rPr>
      </w:pPr>
    </w:p>
    <w:p w:rsidR="00271631" w:rsidRDefault="00271631" w:rsidP="00271631">
      <w:pPr>
        <w:rPr>
          <w:rFonts w:ascii="Comic Sans MS" w:hAnsi="Comic Sans MS"/>
          <w:sz w:val="20"/>
          <w:szCs w:val="20"/>
        </w:rPr>
      </w:pPr>
    </w:p>
    <w:p w:rsidR="00056890" w:rsidRPr="00986E93" w:rsidRDefault="00271631" w:rsidP="00271631">
      <w:pPr>
        <w:tabs>
          <w:tab w:val="left" w:pos="708"/>
          <w:tab w:val="left" w:pos="1416"/>
          <w:tab w:val="left" w:pos="2124"/>
          <w:tab w:val="left" w:pos="2832"/>
          <w:tab w:val="left" w:pos="3540"/>
          <w:tab w:val="left" w:pos="4248"/>
          <w:tab w:val="left" w:pos="6675"/>
        </w:tabs>
        <w:rPr>
          <w:rFonts w:ascii="Comic Sans MS" w:hAnsi="Comic Sans MS"/>
          <w:b/>
        </w:rPr>
      </w:pPr>
      <w:r w:rsidRPr="00986E93">
        <w:rPr>
          <w:rFonts w:ascii="Comic Sans MS" w:hAnsi="Comic Sans MS"/>
          <w:b/>
          <w:highlight w:val="cyan"/>
        </w:rPr>
        <w:t>Activité 1</w:t>
      </w:r>
      <w:r w:rsidRPr="00986E93">
        <w:rPr>
          <w:rFonts w:ascii="Comic Sans MS" w:hAnsi="Comic Sans MS"/>
          <w:highlight w:val="cyan"/>
        </w:rPr>
        <w:t xml:space="preserve"> : </w:t>
      </w:r>
      <w:r w:rsidR="00056890" w:rsidRPr="00986E93">
        <w:rPr>
          <w:rFonts w:ascii="Comic Sans MS" w:hAnsi="Comic Sans MS"/>
          <w:b/>
          <w:highlight w:val="cyan"/>
        </w:rPr>
        <w:t xml:space="preserve">La consommation </w:t>
      </w:r>
      <w:proofErr w:type="spellStart"/>
      <w:r w:rsidR="00056890" w:rsidRPr="00187BD4">
        <w:rPr>
          <w:rFonts w:ascii="Comic Sans MS" w:hAnsi="Comic Sans MS"/>
          <w:b/>
          <w:highlight w:val="cyan"/>
        </w:rPr>
        <w:t>écoresponsable</w:t>
      </w:r>
      <w:proofErr w:type="spellEnd"/>
    </w:p>
    <w:p w:rsidR="00056890" w:rsidRDefault="00621F27"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sidRPr="00621F27">
        <w:rPr>
          <w:rFonts w:ascii="Comic Sans MS" w:hAnsi="Comic Sans MS"/>
          <w:noProof/>
          <w:lang w:eastAsia="fr-FR"/>
        </w:rPr>
        <w:pict>
          <v:roundrect id="_x0000_s1052" style="position:absolute;margin-left:-.45pt;margin-top:8pt;width:260.85pt;height:21.75pt;z-index:251659264" arcsize="10923f" fillcolor="#ccc0d9 [1303]">
            <v:textbox>
              <w:txbxContent>
                <w:p w:rsidR="00EC5DC2" w:rsidRPr="00986E93" w:rsidRDefault="00EC5DC2" w:rsidP="00271631">
                  <w:pPr>
                    <w:jc w:val="center"/>
                    <w:rPr>
                      <w:rFonts w:ascii="Comic Sans MS" w:hAnsi="Comic Sans MS"/>
                      <w:sz w:val="20"/>
                      <w:szCs w:val="20"/>
                    </w:rPr>
                  </w:pPr>
                  <w:r w:rsidRPr="00986E93">
                    <w:rPr>
                      <w:rFonts w:ascii="Comic Sans MS" w:hAnsi="Comic Sans MS"/>
                      <w:sz w:val="20"/>
                      <w:szCs w:val="20"/>
                    </w:rPr>
                    <w:t xml:space="preserve">Document n°1 : La consommation </w:t>
                  </w:r>
                  <w:proofErr w:type="spellStart"/>
                  <w:r w:rsidRPr="00986E93">
                    <w:rPr>
                      <w:rFonts w:ascii="Comic Sans MS" w:hAnsi="Comic Sans MS"/>
                      <w:sz w:val="20"/>
                      <w:szCs w:val="20"/>
                    </w:rPr>
                    <w:t>écoresponsable</w:t>
                  </w:r>
                  <w:proofErr w:type="spellEnd"/>
                </w:p>
              </w:txbxContent>
            </v:textbox>
          </v:roundrect>
        </w:pict>
      </w:r>
      <w:r>
        <w:rPr>
          <w:rFonts w:ascii="Comic Sans MS" w:hAnsi="Comic Sans MS"/>
          <w:b/>
          <w:noProof/>
          <w:sz w:val="20"/>
          <w:szCs w:val="20"/>
          <w:lang w:eastAsia="fr-FR"/>
        </w:rPr>
        <w:pict>
          <v:roundrect id="_x0000_s1053" style="position:absolute;margin-left:298.45pt;margin-top:8pt;width:230.95pt;height:21.75pt;z-index:251660288" arcsize="10923f" fillcolor="#ccc0d9 [1303]">
            <v:textbox>
              <w:txbxContent>
                <w:p w:rsidR="00EC5DC2" w:rsidRPr="00986E93" w:rsidRDefault="00EC5DC2" w:rsidP="00295C1F">
                  <w:pPr>
                    <w:jc w:val="center"/>
                    <w:rPr>
                      <w:rFonts w:ascii="Comic Sans MS" w:hAnsi="Comic Sans MS"/>
                      <w:sz w:val="20"/>
                      <w:szCs w:val="20"/>
                    </w:rPr>
                  </w:pPr>
                  <w:r w:rsidRPr="00986E93">
                    <w:rPr>
                      <w:rFonts w:ascii="Comic Sans MS" w:hAnsi="Comic Sans MS"/>
                      <w:sz w:val="20"/>
                      <w:szCs w:val="20"/>
                    </w:rPr>
                    <w:t xml:space="preserve">Document n°2 : Un produit </w:t>
                  </w:r>
                  <w:proofErr w:type="spellStart"/>
                  <w:r w:rsidRPr="00986E93">
                    <w:rPr>
                      <w:rFonts w:ascii="Comic Sans MS" w:hAnsi="Comic Sans MS"/>
                      <w:sz w:val="20"/>
                      <w:szCs w:val="20"/>
                    </w:rPr>
                    <w:t>écoresponsable</w:t>
                  </w:r>
                  <w:proofErr w:type="spellEnd"/>
                </w:p>
              </w:txbxContent>
            </v:textbox>
          </v:roundrect>
        </w:pict>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1056F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64384" behindDoc="0" locked="0" layoutInCell="1" allowOverlap="1">
            <wp:simplePos x="0" y="0"/>
            <wp:positionH relativeFrom="column">
              <wp:posOffset>4057493</wp:posOffset>
            </wp:positionH>
            <wp:positionV relativeFrom="paragraph">
              <wp:posOffset>75805</wp:posOffset>
            </wp:positionV>
            <wp:extent cx="2294571" cy="3001992"/>
            <wp:effectExtent l="19050" t="0" r="0" b="0"/>
            <wp:wrapNone/>
            <wp:docPr id="2" name="Image 2" descr="C:\Users\sophie\Pictures\Mes numérisations\2020-02 (févr.)\numérisatio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Pictures\Mes numérisations\2020-02 (févr.)\numérisation0020.jpg"/>
                    <pic:cNvPicPr>
                      <a:picLocks noChangeAspect="1" noChangeArrowheads="1"/>
                    </pic:cNvPicPr>
                  </pic:nvPicPr>
                  <pic:blipFill>
                    <a:blip r:embed="rId8" cstate="print"/>
                    <a:srcRect/>
                    <a:stretch>
                      <a:fillRect/>
                    </a:stretch>
                  </pic:blipFill>
                  <pic:spPr bwMode="auto">
                    <a:xfrm>
                      <a:off x="0" y="0"/>
                      <a:ext cx="2294306" cy="3001645"/>
                    </a:xfrm>
                    <a:prstGeom prst="rect">
                      <a:avLst/>
                    </a:prstGeom>
                    <a:noFill/>
                    <a:ln w="9525">
                      <a:noFill/>
                      <a:miter lim="800000"/>
                      <a:headEnd/>
                      <a:tailEnd/>
                    </a:ln>
                  </pic:spPr>
                </pic:pic>
              </a:graphicData>
            </a:graphic>
          </wp:anchor>
        </w:drawing>
      </w:r>
      <w:r w:rsidR="00621F27">
        <w:rPr>
          <w:rFonts w:ascii="Comic Sans MS" w:hAnsi="Comic Sans MS"/>
          <w:b/>
          <w:noProof/>
          <w:sz w:val="20"/>
          <w:szCs w:val="20"/>
          <w:lang w:eastAsia="fr-FR"/>
        </w:rPr>
        <w:pict>
          <v:rect id="_x0000_s1056" style="position:absolute;margin-left:2.95pt;margin-top:2pt;width:239.8pt;height:170.55pt;z-index:251663360;mso-position-horizontal-relative:text;mso-position-vertical-relative:text" fillcolor="#f2f2f2 [3052]">
            <v:textbox>
              <w:txbxContent>
                <w:p w:rsidR="00EC5DC2" w:rsidRDefault="00EC5DC2" w:rsidP="00FD60E5">
                  <w:pPr>
                    <w:autoSpaceDE w:val="0"/>
                    <w:autoSpaceDN w:val="0"/>
                    <w:adjustRightInd w:val="0"/>
                    <w:jc w:val="both"/>
                    <w:rPr>
                      <w:rFonts w:cs="FSAlbert"/>
                      <w:sz w:val="20"/>
                      <w:szCs w:val="20"/>
                    </w:rPr>
                  </w:pPr>
                  <w:r w:rsidRPr="00FD60E5">
                    <w:rPr>
                      <w:rFonts w:cs="FSAlbert"/>
                      <w:sz w:val="20"/>
                      <w:szCs w:val="20"/>
                    </w:rPr>
                    <w:t xml:space="preserve">Être </w:t>
                  </w:r>
                  <w:proofErr w:type="spellStart"/>
                  <w:r w:rsidRPr="00FD60E5">
                    <w:rPr>
                      <w:rFonts w:cs="FSAlbert"/>
                      <w:sz w:val="20"/>
                      <w:szCs w:val="20"/>
                    </w:rPr>
                    <w:t>écoresponsable</w:t>
                  </w:r>
                  <w:proofErr w:type="spellEnd"/>
                  <w:r w:rsidRPr="00FD60E5">
                    <w:rPr>
                      <w:rFonts w:cs="FSAlbert"/>
                      <w:sz w:val="20"/>
                      <w:szCs w:val="20"/>
                    </w:rPr>
                    <w:t>, c’est consommer des</w:t>
                  </w:r>
                  <w:r>
                    <w:rPr>
                      <w:rFonts w:cs="FSAlbert"/>
                      <w:sz w:val="20"/>
                      <w:szCs w:val="20"/>
                    </w:rPr>
                    <w:t xml:space="preserve"> </w:t>
                  </w:r>
                  <w:r w:rsidRPr="00FD60E5">
                    <w:rPr>
                      <w:rFonts w:cs="FSAlbert"/>
                      <w:sz w:val="20"/>
                      <w:szCs w:val="20"/>
                    </w:rPr>
                    <w:t>produits dont l’</w:t>
                  </w:r>
                  <w:r>
                    <w:rPr>
                      <w:rFonts w:cs="FSAlbert"/>
                      <w:sz w:val="20"/>
                      <w:szCs w:val="20"/>
                    </w:rPr>
                    <w:t xml:space="preserve">impact environnemental est </w:t>
                  </w:r>
                  <w:r w:rsidRPr="00FD60E5">
                    <w:rPr>
                      <w:rFonts w:cs="FSAlbert"/>
                      <w:sz w:val="20"/>
                      <w:szCs w:val="20"/>
                    </w:rPr>
                    <w:t>réduit et qui g</w:t>
                  </w:r>
                  <w:r>
                    <w:rPr>
                      <w:rFonts w:cs="FSAlbert"/>
                      <w:sz w:val="20"/>
                      <w:szCs w:val="20"/>
                    </w:rPr>
                    <w:t xml:space="preserve">arantissent aux producteurs des </w:t>
                  </w:r>
                  <w:r w:rsidRPr="00FD60E5">
                    <w:rPr>
                      <w:rFonts w:cs="FSAlbert"/>
                      <w:sz w:val="20"/>
                      <w:szCs w:val="20"/>
                    </w:rPr>
                    <w:t>revenus et de</w:t>
                  </w:r>
                  <w:r>
                    <w:rPr>
                      <w:rFonts w:cs="FSAlbert"/>
                      <w:sz w:val="20"/>
                      <w:szCs w:val="20"/>
                    </w:rPr>
                    <w:t xml:space="preserve">s conditions de travail décents </w:t>
                  </w:r>
                  <w:r w:rsidRPr="00FD60E5">
                    <w:rPr>
                      <w:rFonts w:cs="FSAlbert"/>
                      <w:sz w:val="20"/>
                      <w:szCs w:val="20"/>
                    </w:rPr>
                    <w:t xml:space="preserve">(dimensions sociale et éthique). </w:t>
                  </w:r>
                </w:p>
                <w:p w:rsidR="00EC5DC2" w:rsidRPr="00FD60E5" w:rsidRDefault="00EC5DC2" w:rsidP="00FD60E5">
                  <w:pPr>
                    <w:autoSpaceDE w:val="0"/>
                    <w:autoSpaceDN w:val="0"/>
                    <w:adjustRightInd w:val="0"/>
                    <w:jc w:val="both"/>
                    <w:rPr>
                      <w:rFonts w:cs="FSAlbert"/>
                      <w:sz w:val="20"/>
                      <w:szCs w:val="20"/>
                    </w:rPr>
                  </w:pPr>
                  <w:r w:rsidRPr="00FD60E5">
                    <w:rPr>
                      <w:rFonts w:cs="FSAlbert"/>
                      <w:sz w:val="20"/>
                      <w:szCs w:val="20"/>
                    </w:rPr>
                    <w:t>C’est en réa</w:t>
                  </w:r>
                  <w:r>
                    <w:rPr>
                      <w:rFonts w:cs="FSAlbert"/>
                      <w:sz w:val="20"/>
                      <w:szCs w:val="20"/>
                    </w:rPr>
                    <w:t xml:space="preserve">lité </w:t>
                  </w:r>
                  <w:r w:rsidRPr="00FD60E5">
                    <w:rPr>
                      <w:rFonts w:cs="FSAlbert"/>
                      <w:sz w:val="20"/>
                      <w:szCs w:val="20"/>
                    </w:rPr>
                    <w:t>avoir le souci du développement durable.</w:t>
                  </w:r>
                </w:p>
                <w:p w:rsidR="00EC5DC2" w:rsidRPr="00E973AC" w:rsidRDefault="00EC5DC2" w:rsidP="00FD60E5">
                  <w:pPr>
                    <w:autoSpaceDE w:val="0"/>
                    <w:autoSpaceDN w:val="0"/>
                    <w:adjustRightInd w:val="0"/>
                    <w:jc w:val="both"/>
                    <w:rPr>
                      <w:rFonts w:cs="FSAlbert"/>
                      <w:sz w:val="20"/>
                      <w:szCs w:val="20"/>
                    </w:rPr>
                  </w:pPr>
                  <w:r w:rsidRPr="00FD60E5">
                    <w:rPr>
                      <w:rFonts w:cs="FSAlbert"/>
                      <w:sz w:val="20"/>
                      <w:szCs w:val="20"/>
                    </w:rPr>
                    <w:t>Concrètement, il s’</w:t>
                  </w:r>
                  <w:r>
                    <w:rPr>
                      <w:rFonts w:cs="FSAlbert"/>
                      <w:sz w:val="20"/>
                      <w:szCs w:val="20"/>
                    </w:rPr>
                    <w:t xml:space="preserve">agit </w:t>
                  </w:r>
                  <w:r w:rsidRPr="00E973AC">
                    <w:rPr>
                      <w:rFonts w:cs="FSAlbert"/>
                      <w:sz w:val="20"/>
                      <w:szCs w:val="20"/>
                    </w:rPr>
                    <w:t>de consommer des produits de saison, de privilégier les produits locaux et les circuits courts, de favoriser les produits biologiques exempts de produits chimiques et de pesticides de synthèse.</w:t>
                  </w:r>
                </w:p>
                <w:p w:rsidR="00EC5DC2" w:rsidRPr="00FD60E5" w:rsidRDefault="00EC5DC2" w:rsidP="00FD60E5">
                  <w:pPr>
                    <w:autoSpaceDE w:val="0"/>
                    <w:autoSpaceDN w:val="0"/>
                    <w:adjustRightInd w:val="0"/>
                    <w:jc w:val="both"/>
                    <w:rPr>
                      <w:rFonts w:cs="FSAlbert"/>
                      <w:sz w:val="20"/>
                      <w:szCs w:val="20"/>
                    </w:rPr>
                  </w:pPr>
                  <w:r w:rsidRPr="00FD60E5">
                    <w:rPr>
                      <w:rFonts w:cs="FSAlbert"/>
                      <w:sz w:val="20"/>
                      <w:szCs w:val="20"/>
                    </w:rPr>
                    <w:t xml:space="preserve">Une attitude </w:t>
                  </w:r>
                  <w:proofErr w:type="spellStart"/>
                  <w:r w:rsidRPr="00FD60E5">
                    <w:rPr>
                      <w:rFonts w:cs="FSAlbert"/>
                      <w:sz w:val="20"/>
                      <w:szCs w:val="20"/>
                    </w:rPr>
                    <w:t>écoresponsable</w:t>
                  </w:r>
                  <w:proofErr w:type="spellEnd"/>
                  <w:r w:rsidRPr="00FD60E5">
                    <w:rPr>
                      <w:rFonts w:cs="FSAlbert"/>
                      <w:sz w:val="20"/>
                      <w:szCs w:val="20"/>
                    </w:rPr>
                    <w:t>, c’</w:t>
                  </w:r>
                  <w:r>
                    <w:rPr>
                      <w:rFonts w:cs="FSAlbert"/>
                      <w:sz w:val="20"/>
                      <w:szCs w:val="20"/>
                    </w:rPr>
                    <w:t xml:space="preserve">est aussi moins </w:t>
                  </w:r>
                  <w:r w:rsidRPr="00FD60E5">
                    <w:rPr>
                      <w:rFonts w:cs="FSAlbert"/>
                      <w:sz w:val="20"/>
                      <w:szCs w:val="20"/>
                    </w:rPr>
                    <w:t>gaspiller et mieux jeter en triant ses déchets.</w:t>
                  </w:r>
                </w:p>
              </w:txbxContent>
            </v:textbox>
          </v:rect>
        </w:pict>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66432" behindDoc="0" locked="0" layoutInCell="1" allowOverlap="1">
            <wp:simplePos x="0" y="0"/>
            <wp:positionH relativeFrom="column">
              <wp:posOffset>5273820</wp:posOffset>
            </wp:positionH>
            <wp:positionV relativeFrom="paragraph">
              <wp:posOffset>83784</wp:posOffset>
            </wp:positionV>
            <wp:extent cx="949584" cy="526211"/>
            <wp:effectExtent l="19050" t="0" r="2916" b="0"/>
            <wp:wrapNone/>
            <wp:docPr id="5" name="Image 5" descr="C:\Users\sophie\Pictures\Mes numérisations\2020-02 (févr.)\numérisation0020 - 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Pictures\Mes numérisations\2020-02 (févr.)\numérisation0020 - Copie (2).jpg"/>
                    <pic:cNvPicPr>
                      <a:picLocks noChangeAspect="1" noChangeArrowheads="1"/>
                    </pic:cNvPicPr>
                  </pic:nvPicPr>
                  <pic:blipFill>
                    <a:blip r:embed="rId9" cstate="print"/>
                    <a:srcRect/>
                    <a:stretch>
                      <a:fillRect/>
                    </a:stretch>
                  </pic:blipFill>
                  <pic:spPr bwMode="auto">
                    <a:xfrm>
                      <a:off x="0" y="0"/>
                      <a:ext cx="948415" cy="525563"/>
                    </a:xfrm>
                    <a:prstGeom prst="rect">
                      <a:avLst/>
                    </a:prstGeom>
                    <a:noFill/>
                    <a:ln w="9525">
                      <a:noFill/>
                      <a:miter lim="800000"/>
                      <a:headEnd/>
                      <a:tailEnd/>
                    </a:ln>
                  </pic:spPr>
                </pic:pic>
              </a:graphicData>
            </a:graphic>
          </wp:anchor>
        </w:drawing>
      </w:r>
      <w:r>
        <w:rPr>
          <w:rFonts w:ascii="Comic Sans MS" w:hAnsi="Comic Sans MS"/>
          <w:b/>
          <w:noProof/>
          <w:sz w:val="20"/>
          <w:szCs w:val="20"/>
          <w:lang w:eastAsia="fr-FR"/>
        </w:rPr>
        <w:drawing>
          <wp:anchor distT="0" distB="0" distL="114300" distR="114300" simplePos="0" relativeHeight="251665408" behindDoc="0" locked="0" layoutInCell="1" allowOverlap="1">
            <wp:simplePos x="0" y="0"/>
            <wp:positionH relativeFrom="column">
              <wp:posOffset>3997109</wp:posOffset>
            </wp:positionH>
            <wp:positionV relativeFrom="paragraph">
              <wp:posOffset>32026</wp:posOffset>
            </wp:positionV>
            <wp:extent cx="1190446" cy="627597"/>
            <wp:effectExtent l="19050" t="0" r="0" b="0"/>
            <wp:wrapNone/>
            <wp:docPr id="4" name="Image 4" descr="C:\Users\sophie\Pictures\Mes numérisations\2020-02 (févr.)\numérisation002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Pictures\Mes numérisations\2020-02 (févr.)\numérisation0020 - Copie.jpg"/>
                    <pic:cNvPicPr>
                      <a:picLocks noChangeAspect="1" noChangeArrowheads="1"/>
                    </pic:cNvPicPr>
                  </pic:nvPicPr>
                  <pic:blipFill>
                    <a:blip r:embed="rId10" cstate="print"/>
                    <a:srcRect/>
                    <a:stretch>
                      <a:fillRect/>
                    </a:stretch>
                  </pic:blipFill>
                  <pic:spPr bwMode="auto">
                    <a:xfrm>
                      <a:off x="0" y="0"/>
                      <a:ext cx="1197559" cy="631347"/>
                    </a:xfrm>
                    <a:prstGeom prst="rect">
                      <a:avLst/>
                    </a:prstGeom>
                    <a:noFill/>
                    <a:ln w="9525">
                      <a:noFill/>
                      <a:miter lim="800000"/>
                      <a:headEnd/>
                      <a:tailEnd/>
                    </a:ln>
                  </pic:spPr>
                </pic:pic>
              </a:graphicData>
            </a:graphic>
          </wp:anchor>
        </w:drawing>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1056F4" w:rsidP="001056F4">
      <w:pPr>
        <w:tabs>
          <w:tab w:val="left" w:pos="5719"/>
        </w:tabs>
        <w:rPr>
          <w:rFonts w:ascii="Comic Sans MS" w:hAnsi="Comic Sans MS"/>
          <w:b/>
          <w:sz w:val="20"/>
          <w:szCs w:val="20"/>
        </w:rPr>
      </w:pPr>
      <w:r>
        <w:rPr>
          <w:rFonts w:ascii="Comic Sans MS" w:hAnsi="Comic Sans MS"/>
          <w:b/>
          <w:sz w:val="20"/>
          <w:szCs w:val="20"/>
        </w:rPr>
        <w:tab/>
      </w: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FD60E5" w:rsidRDefault="00FD60E5"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1056F4">
        <w:rPr>
          <w:rFonts w:ascii="Comic Sans MS" w:hAnsi="Comic Sans MS"/>
          <w:sz w:val="20"/>
          <w:szCs w:val="20"/>
        </w:rPr>
        <w:t>5-</w:t>
      </w:r>
      <w:r>
        <w:rPr>
          <w:rFonts w:ascii="Comic Sans MS" w:hAnsi="Comic Sans MS"/>
          <w:sz w:val="20"/>
          <w:szCs w:val="20"/>
        </w:rPr>
        <w:t xml:space="preserve"> </w:t>
      </w:r>
      <w:r w:rsidRPr="001056F4">
        <w:rPr>
          <w:rFonts w:ascii="Comic Sans MS" w:hAnsi="Comic Sans MS"/>
          <w:b/>
          <w:sz w:val="20"/>
          <w:szCs w:val="20"/>
          <w:u w:val="single"/>
        </w:rPr>
        <w:t>Relever</w:t>
      </w:r>
      <w:r>
        <w:rPr>
          <w:rFonts w:ascii="Comic Sans MS" w:hAnsi="Comic Sans MS"/>
          <w:sz w:val="20"/>
          <w:szCs w:val="20"/>
        </w:rPr>
        <w:t xml:space="preserve"> dans le Document n°1, deux facteurs qui définissent une </w:t>
      </w:r>
    </w:p>
    <w:p w:rsidR="00FD60E5"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roofErr w:type="gramStart"/>
      <w:r>
        <w:rPr>
          <w:rFonts w:ascii="Comic Sans MS" w:hAnsi="Comic Sans MS"/>
          <w:sz w:val="20"/>
          <w:szCs w:val="20"/>
        </w:rPr>
        <w:t>consommation</w:t>
      </w:r>
      <w:proofErr w:type="gramEnd"/>
      <w:r>
        <w:rPr>
          <w:rFonts w:ascii="Comic Sans MS" w:hAnsi="Comic Sans MS"/>
          <w:sz w:val="20"/>
          <w:szCs w:val="20"/>
        </w:rPr>
        <w:t xml:space="preserve"> </w:t>
      </w:r>
      <w:proofErr w:type="spellStart"/>
      <w:r>
        <w:rPr>
          <w:rFonts w:ascii="Comic Sans MS" w:hAnsi="Comic Sans MS"/>
          <w:sz w:val="20"/>
          <w:szCs w:val="20"/>
        </w:rPr>
        <w:t>écoresponsable</w:t>
      </w:r>
      <w:proofErr w:type="spellEnd"/>
      <w:r>
        <w:rPr>
          <w:rFonts w:ascii="Comic Sans MS" w:hAnsi="Comic Sans MS"/>
          <w:sz w:val="20"/>
          <w:szCs w:val="20"/>
        </w:rPr>
        <w:t>.</w:t>
      </w:r>
    </w:p>
    <w:p w:rsid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1056F4" w:rsidRDefault="001056F4" w:rsidP="001056F4">
      <w:pPr>
        <w:autoSpaceDE w:val="0"/>
        <w:autoSpaceDN w:val="0"/>
        <w:adjustRightInd w:val="0"/>
        <w:rPr>
          <w:rFonts w:ascii="Comic Sans MS" w:hAnsi="Comic Sans MS" w:cs="CronosPro-Regular"/>
          <w:b/>
          <w:color w:val="FF0000"/>
          <w:sz w:val="20"/>
          <w:szCs w:val="20"/>
        </w:rPr>
      </w:pPr>
      <w:r w:rsidRPr="002E2A91">
        <w:rPr>
          <w:rFonts w:ascii="Comic Sans MS" w:hAnsi="Comic Sans MS" w:cs="CronosPro-Regular"/>
          <w:b/>
          <w:color w:val="FF0000"/>
          <w:sz w:val="20"/>
          <w:szCs w:val="20"/>
        </w:rPr>
        <w:t xml:space="preserve">– </w:t>
      </w:r>
    </w:p>
    <w:p w:rsidR="00E973AC" w:rsidRPr="002E2A91" w:rsidRDefault="00E973AC" w:rsidP="001056F4">
      <w:pPr>
        <w:autoSpaceDE w:val="0"/>
        <w:autoSpaceDN w:val="0"/>
        <w:adjustRightInd w:val="0"/>
        <w:rPr>
          <w:rFonts w:ascii="Comic Sans MS" w:hAnsi="Comic Sans MS" w:cs="CronosPro-Regular"/>
          <w:b/>
          <w:color w:val="FF0000"/>
          <w:sz w:val="20"/>
          <w:szCs w:val="20"/>
        </w:rPr>
      </w:pPr>
    </w:p>
    <w:p w:rsidR="001056F4" w:rsidRDefault="001056F4" w:rsidP="001056F4">
      <w:pPr>
        <w:tabs>
          <w:tab w:val="left" w:pos="708"/>
          <w:tab w:val="left" w:pos="1416"/>
          <w:tab w:val="left" w:pos="2124"/>
          <w:tab w:val="left" w:pos="2832"/>
          <w:tab w:val="left" w:pos="3540"/>
          <w:tab w:val="left" w:pos="4248"/>
          <w:tab w:val="left" w:pos="6675"/>
        </w:tabs>
        <w:rPr>
          <w:rFonts w:ascii="Comic Sans MS" w:hAnsi="Comic Sans MS" w:cs="CronosPro-Regular"/>
          <w:b/>
          <w:color w:val="FF0000"/>
          <w:sz w:val="20"/>
          <w:szCs w:val="20"/>
        </w:rPr>
      </w:pPr>
      <w:r w:rsidRPr="002E2A91">
        <w:rPr>
          <w:rFonts w:ascii="Comic Sans MS" w:hAnsi="Comic Sans MS" w:cs="CronosPro-Regular"/>
          <w:b/>
          <w:color w:val="FF0000"/>
          <w:sz w:val="20"/>
          <w:szCs w:val="20"/>
        </w:rPr>
        <w:t>–</w:t>
      </w:r>
    </w:p>
    <w:p w:rsidR="00E973AC" w:rsidRPr="001056F4" w:rsidRDefault="00E973AC" w:rsidP="001056F4">
      <w:pPr>
        <w:tabs>
          <w:tab w:val="left" w:pos="708"/>
          <w:tab w:val="left" w:pos="1416"/>
          <w:tab w:val="left" w:pos="2124"/>
          <w:tab w:val="left" w:pos="2832"/>
          <w:tab w:val="left" w:pos="3540"/>
          <w:tab w:val="left" w:pos="4248"/>
          <w:tab w:val="left" w:pos="6675"/>
        </w:tabs>
        <w:rPr>
          <w:rFonts w:ascii="Comic Sans MS" w:hAnsi="Comic Sans MS"/>
          <w:color w:val="FF0000"/>
          <w:sz w:val="20"/>
          <w:szCs w:val="20"/>
        </w:rPr>
      </w:pPr>
    </w:p>
    <w:p w:rsidR="00056890"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1056F4">
        <w:rPr>
          <w:rFonts w:ascii="Comic Sans MS" w:hAnsi="Comic Sans MS"/>
          <w:sz w:val="20"/>
          <w:szCs w:val="20"/>
        </w:rPr>
        <w:t>6-</w:t>
      </w:r>
      <w:r>
        <w:rPr>
          <w:rFonts w:ascii="Comic Sans MS" w:hAnsi="Comic Sans MS"/>
          <w:sz w:val="20"/>
          <w:szCs w:val="20"/>
        </w:rPr>
        <w:t xml:space="preserve"> </w:t>
      </w:r>
      <w:r w:rsidR="00986E93" w:rsidRPr="00986E93">
        <w:rPr>
          <w:rFonts w:ascii="Comic Sans MS" w:hAnsi="Comic Sans MS"/>
          <w:b/>
          <w:sz w:val="20"/>
          <w:szCs w:val="20"/>
          <w:u w:val="single"/>
        </w:rPr>
        <w:t>Souligner</w:t>
      </w:r>
      <w:r w:rsidR="00986E93">
        <w:rPr>
          <w:rFonts w:ascii="Comic Sans MS" w:hAnsi="Comic Sans MS"/>
          <w:sz w:val="20"/>
          <w:szCs w:val="20"/>
        </w:rPr>
        <w:t xml:space="preserve">, </w:t>
      </w:r>
      <w:r>
        <w:rPr>
          <w:rFonts w:ascii="Comic Sans MS" w:hAnsi="Comic Sans MS"/>
          <w:sz w:val="20"/>
          <w:szCs w:val="20"/>
        </w:rPr>
        <w:t>dans le Document n°1</w:t>
      </w:r>
      <w:r w:rsidR="00986E93">
        <w:rPr>
          <w:rFonts w:ascii="Comic Sans MS" w:hAnsi="Comic Sans MS"/>
          <w:sz w:val="20"/>
          <w:szCs w:val="20"/>
        </w:rPr>
        <w:t>, les</w:t>
      </w:r>
      <w:r>
        <w:rPr>
          <w:rFonts w:ascii="Comic Sans MS" w:hAnsi="Comic Sans MS"/>
          <w:sz w:val="20"/>
          <w:szCs w:val="20"/>
        </w:rPr>
        <w:t xml:space="preserve"> actions favorables à une alimentation </w:t>
      </w:r>
      <w:proofErr w:type="spellStart"/>
      <w:r>
        <w:rPr>
          <w:rFonts w:ascii="Comic Sans MS" w:hAnsi="Comic Sans MS"/>
          <w:sz w:val="20"/>
          <w:szCs w:val="20"/>
        </w:rPr>
        <w:t>écoresponsable</w:t>
      </w:r>
      <w:proofErr w:type="spellEnd"/>
      <w:r>
        <w:rPr>
          <w:rFonts w:ascii="Comic Sans MS" w:hAnsi="Comic Sans MS"/>
          <w:sz w:val="20"/>
          <w:szCs w:val="20"/>
        </w:rPr>
        <w:t>.</w:t>
      </w:r>
    </w:p>
    <w:p w:rsid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1056F4" w:rsidRPr="001056F4" w:rsidRDefault="001056F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t xml:space="preserve">7- </w:t>
      </w:r>
      <w:r w:rsidR="00986E93" w:rsidRPr="00986E93">
        <w:rPr>
          <w:rFonts w:ascii="Comic Sans MS" w:hAnsi="Comic Sans MS"/>
          <w:b/>
          <w:sz w:val="20"/>
          <w:szCs w:val="20"/>
          <w:u w:val="single"/>
        </w:rPr>
        <w:t>Entourer,</w:t>
      </w:r>
      <w:r w:rsidR="00986E93">
        <w:rPr>
          <w:rFonts w:ascii="Comic Sans MS" w:hAnsi="Comic Sans MS"/>
          <w:sz w:val="20"/>
          <w:szCs w:val="20"/>
        </w:rPr>
        <w:t xml:space="preserve"> dans le Document n°2, deux paramètres appartenant à la dimension sociale et éthique.</w:t>
      </w:r>
    </w:p>
    <w:p w:rsidR="00295C1F" w:rsidRPr="001056F4" w:rsidRDefault="00621F27"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621F27">
        <w:rPr>
          <w:rFonts w:ascii="Comic Sans MS" w:hAnsi="Comic Sans MS"/>
          <w:b/>
          <w:noProof/>
          <w:sz w:val="20"/>
          <w:szCs w:val="20"/>
          <w:lang w:eastAsia="fr-FR"/>
        </w:rPr>
        <w:pict>
          <v:roundrect id="_x0000_s1060" style="position:absolute;margin-left:2.95pt;margin-top:8.4pt;width:260.85pt;height:21.75pt;z-index:251667456" arcsize="10923f" fillcolor="#ccc0d9 [1303]">
            <v:textbox>
              <w:txbxContent>
                <w:p w:rsidR="00EC5DC2" w:rsidRPr="00986E93" w:rsidRDefault="00EC5DC2" w:rsidP="00986E93">
                  <w:pPr>
                    <w:jc w:val="center"/>
                    <w:rPr>
                      <w:rFonts w:ascii="Comic Sans MS" w:hAnsi="Comic Sans MS"/>
                      <w:sz w:val="20"/>
                      <w:szCs w:val="20"/>
                    </w:rPr>
                  </w:pPr>
                  <w:r w:rsidRPr="00986E93">
                    <w:rPr>
                      <w:rFonts w:ascii="Comic Sans MS" w:hAnsi="Comic Sans MS"/>
                      <w:sz w:val="20"/>
                      <w:szCs w:val="20"/>
                    </w:rPr>
                    <w:t>Document n°3 : Circuit court et saisonnalité</w:t>
                  </w:r>
                </w:p>
              </w:txbxContent>
            </v:textbox>
          </v:roundrect>
        </w:pict>
      </w:r>
    </w:p>
    <w:p w:rsidR="00295C1F" w:rsidRDefault="00295C1F"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621F27"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pict>
          <v:shape id="_x0000_s1061" type="#_x0000_t202" style="position:absolute;margin-left:6.35pt;margin-top:11.8pt;width:501.3pt;height:145.4pt;z-index:251668480" fillcolor="#f2f2f2 [3052]">
            <v:textbox>
              <w:txbxContent>
                <w:p w:rsidR="00EC5DC2" w:rsidRDefault="00EC5DC2" w:rsidP="00986E93">
                  <w:pPr>
                    <w:autoSpaceDE w:val="0"/>
                    <w:autoSpaceDN w:val="0"/>
                    <w:adjustRightInd w:val="0"/>
                    <w:rPr>
                      <w:rFonts w:cs="FSAlbert"/>
                      <w:sz w:val="20"/>
                      <w:szCs w:val="20"/>
                    </w:rPr>
                  </w:pPr>
                  <w:r w:rsidRPr="00986E93">
                    <w:rPr>
                      <w:rFonts w:cs="FSAlbert"/>
                      <w:sz w:val="20"/>
                      <w:szCs w:val="20"/>
                    </w:rPr>
                    <w:t>Les AMAP (associations pour le maintien de l’agricu</w:t>
                  </w:r>
                  <w:r>
                    <w:rPr>
                      <w:rFonts w:cs="FSAlbert"/>
                      <w:sz w:val="20"/>
                      <w:szCs w:val="20"/>
                    </w:rPr>
                    <w:t xml:space="preserve">lture paysanne), les ventes des </w:t>
                  </w:r>
                  <w:r w:rsidRPr="00986E93">
                    <w:rPr>
                      <w:rFonts w:cs="FSAlbert"/>
                      <w:sz w:val="20"/>
                      <w:szCs w:val="20"/>
                    </w:rPr>
                    <w:t xml:space="preserve">producteurs </w:t>
                  </w:r>
                </w:p>
                <w:p w:rsidR="00EC5DC2" w:rsidRDefault="00EC5DC2" w:rsidP="00986E93">
                  <w:pPr>
                    <w:autoSpaceDE w:val="0"/>
                    <w:autoSpaceDN w:val="0"/>
                    <w:adjustRightInd w:val="0"/>
                    <w:rPr>
                      <w:rFonts w:cs="FSAlbert"/>
                      <w:sz w:val="20"/>
                      <w:szCs w:val="20"/>
                    </w:rPr>
                  </w:pPr>
                  <w:proofErr w:type="gramStart"/>
                  <w:r w:rsidRPr="00986E93">
                    <w:rPr>
                      <w:rFonts w:cs="FSAlbert"/>
                      <w:sz w:val="20"/>
                      <w:szCs w:val="20"/>
                    </w:rPr>
                    <w:t>au</w:t>
                  </w:r>
                  <w:proofErr w:type="gramEnd"/>
                  <w:r w:rsidRPr="00986E93">
                    <w:rPr>
                      <w:rFonts w:cs="FSAlbert"/>
                      <w:sz w:val="20"/>
                      <w:szCs w:val="20"/>
                    </w:rPr>
                    <w:t xml:space="preserve"> marché ou dans certains magasins</w:t>
                  </w:r>
                  <w:r>
                    <w:rPr>
                      <w:rFonts w:cs="FSAlbert"/>
                      <w:sz w:val="20"/>
                      <w:szCs w:val="20"/>
                    </w:rPr>
                    <w:t xml:space="preserve"> de producteurs sont des courts </w:t>
                  </w:r>
                  <w:r w:rsidRPr="00986E93">
                    <w:rPr>
                      <w:rFonts w:cs="FSAlbert"/>
                      <w:sz w:val="20"/>
                      <w:szCs w:val="20"/>
                    </w:rPr>
                    <w:t xml:space="preserve">où il y a au maximum un </w:t>
                  </w:r>
                </w:p>
                <w:p w:rsidR="00EC5DC2" w:rsidRDefault="00EC5DC2" w:rsidP="00986E93">
                  <w:pPr>
                    <w:autoSpaceDE w:val="0"/>
                    <w:autoSpaceDN w:val="0"/>
                    <w:adjustRightInd w:val="0"/>
                    <w:rPr>
                      <w:rFonts w:cs="FSAlbert"/>
                      <w:sz w:val="20"/>
                      <w:szCs w:val="20"/>
                    </w:rPr>
                  </w:pPr>
                  <w:proofErr w:type="gramStart"/>
                  <w:r w:rsidRPr="00986E93">
                    <w:rPr>
                      <w:rFonts w:cs="FSAlbert"/>
                      <w:sz w:val="20"/>
                      <w:szCs w:val="20"/>
                    </w:rPr>
                    <w:t>seul</w:t>
                  </w:r>
                  <w:proofErr w:type="gramEnd"/>
                  <w:r w:rsidRPr="00986E93">
                    <w:rPr>
                      <w:rFonts w:cs="FSAlbert"/>
                      <w:sz w:val="20"/>
                      <w:szCs w:val="20"/>
                    </w:rPr>
                    <w:t xml:space="preserve"> intermédiaire entre producteur et consommateur.</w:t>
                  </w:r>
                </w:p>
                <w:p w:rsidR="00EC5DC2" w:rsidRPr="00986E93" w:rsidRDefault="00EC5DC2" w:rsidP="00986E93">
                  <w:pPr>
                    <w:autoSpaceDE w:val="0"/>
                    <w:autoSpaceDN w:val="0"/>
                    <w:adjustRightInd w:val="0"/>
                    <w:rPr>
                      <w:rFonts w:cs="FSAlbert"/>
                      <w:sz w:val="20"/>
                      <w:szCs w:val="20"/>
                    </w:rPr>
                  </w:pPr>
                </w:p>
                <w:p w:rsidR="00EC5DC2" w:rsidRDefault="00EC5DC2" w:rsidP="00986E93">
                  <w:pPr>
                    <w:autoSpaceDE w:val="0"/>
                    <w:autoSpaceDN w:val="0"/>
                    <w:adjustRightInd w:val="0"/>
                    <w:rPr>
                      <w:rFonts w:cs="FSAlbert"/>
                      <w:sz w:val="20"/>
                      <w:szCs w:val="20"/>
                    </w:rPr>
                  </w:pPr>
                  <w:r w:rsidRPr="00986E93">
                    <w:rPr>
                      <w:rFonts w:cs="FSAlbert"/>
                      <w:sz w:val="20"/>
                      <w:szCs w:val="20"/>
                    </w:rPr>
                    <w:t>Ces circuits ont un impact favorable sur la n</w:t>
                  </w:r>
                  <w:r>
                    <w:rPr>
                      <w:rFonts w:cs="FSAlbert"/>
                      <w:sz w:val="20"/>
                      <w:szCs w:val="20"/>
                    </w:rPr>
                    <w:t xml:space="preserve">ature car les produits proposés </w:t>
                  </w:r>
                  <w:r w:rsidRPr="00986E93">
                    <w:rPr>
                      <w:rFonts w:cs="FSAlbert"/>
                      <w:sz w:val="20"/>
                      <w:szCs w:val="20"/>
                    </w:rPr>
                    <w:t xml:space="preserve">respectent la </w:t>
                  </w:r>
                </w:p>
                <w:p w:rsidR="00EC5DC2" w:rsidRDefault="00EC5DC2" w:rsidP="00986E93">
                  <w:pPr>
                    <w:autoSpaceDE w:val="0"/>
                    <w:autoSpaceDN w:val="0"/>
                    <w:adjustRightInd w:val="0"/>
                    <w:rPr>
                      <w:rFonts w:cs="FSAlbert"/>
                      <w:sz w:val="20"/>
                      <w:szCs w:val="20"/>
                    </w:rPr>
                  </w:pPr>
                  <w:proofErr w:type="gramStart"/>
                  <w:r w:rsidRPr="00986E93">
                    <w:rPr>
                      <w:rFonts w:cs="FSAlbert"/>
                      <w:sz w:val="20"/>
                      <w:szCs w:val="20"/>
                    </w:rPr>
                    <w:t>saisonnalité</w:t>
                  </w:r>
                  <w:proofErr w:type="gramEnd"/>
                  <w:r w:rsidRPr="00986E93">
                    <w:rPr>
                      <w:rFonts w:cs="FSAlbert"/>
                      <w:sz w:val="20"/>
                      <w:szCs w:val="20"/>
                    </w:rPr>
                    <w:t>.</w:t>
                  </w:r>
                </w:p>
                <w:p w:rsidR="00EC5DC2" w:rsidRPr="00986E93" w:rsidRDefault="00EC5DC2" w:rsidP="00986E93">
                  <w:pPr>
                    <w:autoSpaceDE w:val="0"/>
                    <w:autoSpaceDN w:val="0"/>
                    <w:adjustRightInd w:val="0"/>
                    <w:rPr>
                      <w:rFonts w:cs="FSAlbert"/>
                      <w:sz w:val="20"/>
                      <w:szCs w:val="20"/>
                    </w:rPr>
                  </w:pPr>
                </w:p>
                <w:p w:rsidR="00EC5DC2" w:rsidRPr="00E973AC" w:rsidRDefault="00EC5DC2" w:rsidP="00986E93">
                  <w:pPr>
                    <w:autoSpaceDE w:val="0"/>
                    <w:autoSpaceDN w:val="0"/>
                    <w:adjustRightInd w:val="0"/>
                    <w:rPr>
                      <w:rFonts w:cs="FSAlbert"/>
                      <w:sz w:val="20"/>
                      <w:szCs w:val="20"/>
                    </w:rPr>
                  </w:pPr>
                  <w:r w:rsidRPr="00986E93">
                    <w:rPr>
                      <w:rFonts w:cs="FSAlbert"/>
                      <w:sz w:val="20"/>
                      <w:szCs w:val="20"/>
                    </w:rPr>
                    <w:t>Les fruits et légu</w:t>
                  </w:r>
                  <w:r>
                    <w:rPr>
                      <w:rFonts w:cs="FSAlbert"/>
                      <w:sz w:val="20"/>
                      <w:szCs w:val="20"/>
                    </w:rPr>
                    <w:t xml:space="preserve">mes vendus hors saison </w:t>
                  </w:r>
                  <w:r w:rsidRPr="00E973AC">
                    <w:rPr>
                      <w:rFonts w:cs="FSAlbert"/>
                      <w:sz w:val="20"/>
                      <w:szCs w:val="20"/>
                    </w:rPr>
                    <w:t xml:space="preserve">viennent souvent de très loin (gros impact écologique), </w:t>
                  </w:r>
                </w:p>
                <w:p w:rsidR="00EC5DC2" w:rsidRPr="00E973AC" w:rsidRDefault="00EC5DC2" w:rsidP="00986E93">
                  <w:pPr>
                    <w:autoSpaceDE w:val="0"/>
                    <w:autoSpaceDN w:val="0"/>
                    <w:adjustRightInd w:val="0"/>
                    <w:rPr>
                      <w:rFonts w:cs="FSAlbert"/>
                      <w:sz w:val="20"/>
                      <w:szCs w:val="20"/>
                    </w:rPr>
                  </w:pPr>
                  <w:proofErr w:type="gramStart"/>
                  <w:r w:rsidRPr="00E973AC">
                    <w:rPr>
                      <w:rFonts w:cs="FSAlbert"/>
                      <w:sz w:val="20"/>
                      <w:szCs w:val="20"/>
                    </w:rPr>
                    <w:t>sont</w:t>
                  </w:r>
                  <w:proofErr w:type="gramEnd"/>
                  <w:r w:rsidRPr="00E973AC">
                    <w:rPr>
                      <w:rFonts w:cs="FSAlbert"/>
                      <w:sz w:val="20"/>
                      <w:szCs w:val="20"/>
                    </w:rPr>
                    <w:t xml:space="preserve"> le plus souvent produits sous serre chauffée, sont moins bons et ont une haute teneur en </w:t>
                  </w:r>
                </w:p>
                <w:p w:rsidR="00EC5DC2" w:rsidRPr="00986E93" w:rsidRDefault="00EC5DC2" w:rsidP="00986E93">
                  <w:pPr>
                    <w:autoSpaceDE w:val="0"/>
                    <w:autoSpaceDN w:val="0"/>
                    <w:adjustRightInd w:val="0"/>
                    <w:rPr>
                      <w:rFonts w:cs="FSAlbert"/>
                      <w:sz w:val="20"/>
                      <w:szCs w:val="20"/>
                    </w:rPr>
                  </w:pPr>
                  <w:proofErr w:type="gramStart"/>
                  <w:r w:rsidRPr="00E973AC">
                    <w:rPr>
                      <w:rFonts w:cs="FSAlbert"/>
                      <w:sz w:val="20"/>
                      <w:szCs w:val="20"/>
                    </w:rPr>
                    <w:t>pesticides</w:t>
                  </w:r>
                  <w:proofErr w:type="gramEnd"/>
                  <w:r w:rsidRPr="00E973AC">
                    <w:rPr>
                      <w:rFonts w:ascii="FSAlbert" w:hAnsi="FSAlbert" w:cs="FSAlbert"/>
                      <w:sz w:val="21"/>
                      <w:szCs w:val="21"/>
                    </w:rPr>
                    <w:t>.</w:t>
                  </w:r>
                </w:p>
              </w:txbxContent>
            </v:textbox>
          </v:shape>
        </w:pict>
      </w: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70528" behindDoc="0" locked="0" layoutInCell="1" allowOverlap="1">
            <wp:simplePos x="0" y="0"/>
            <wp:positionH relativeFrom="column">
              <wp:posOffset>5189220</wp:posOffset>
            </wp:positionH>
            <wp:positionV relativeFrom="paragraph">
              <wp:posOffset>6985</wp:posOffset>
            </wp:positionV>
            <wp:extent cx="1205865" cy="1682115"/>
            <wp:effectExtent l="19050" t="0" r="0" b="0"/>
            <wp:wrapNone/>
            <wp:docPr id="7" name="Image 6" descr="C:\Users\sophie\Pictures\Mes numérisations\2020-02 (févr.)\numérisatio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Pictures\Mes numérisations\2020-02 (févr.)\numérisation0019.jpg"/>
                    <pic:cNvPicPr>
                      <a:picLocks noChangeAspect="1" noChangeArrowheads="1"/>
                    </pic:cNvPicPr>
                  </pic:nvPicPr>
                  <pic:blipFill>
                    <a:blip r:embed="rId11" cstate="print"/>
                    <a:srcRect/>
                    <a:stretch>
                      <a:fillRect/>
                    </a:stretch>
                  </pic:blipFill>
                  <pic:spPr bwMode="auto">
                    <a:xfrm>
                      <a:off x="0" y="0"/>
                      <a:ext cx="1205865" cy="1682115"/>
                    </a:xfrm>
                    <a:prstGeom prst="rect">
                      <a:avLst/>
                    </a:prstGeom>
                    <a:noFill/>
                    <a:ln w="9525">
                      <a:noFill/>
                      <a:miter lim="800000"/>
                      <a:headEnd/>
                      <a:tailEnd/>
                    </a:ln>
                  </pic:spPr>
                </pic:pic>
              </a:graphicData>
            </a:graphic>
          </wp:anchor>
        </w:drawing>
      </w:r>
      <w:r w:rsidR="00621F27">
        <w:rPr>
          <w:rFonts w:ascii="Comic Sans MS" w:hAnsi="Comic Sans MS"/>
          <w:b/>
          <w:noProof/>
          <w:sz w:val="20"/>
          <w:szCs w:val="20"/>
          <w:lang w:eastAsia="fr-FR"/>
        </w:rPr>
        <w:pict>
          <v:rect id="_x0000_s1062" style="position:absolute;margin-left:409.15pt;margin-top:5.35pt;width:87.6pt;height:126.35pt;z-index:251669504;mso-position-horizontal-relative:text;mso-position-vertical-relative:text"/>
        </w:pict>
      </w: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986E93">
        <w:rPr>
          <w:rFonts w:ascii="Comic Sans MS" w:hAnsi="Comic Sans MS"/>
          <w:sz w:val="20"/>
          <w:szCs w:val="20"/>
        </w:rPr>
        <w:lastRenderedPageBreak/>
        <w:t>8-</w:t>
      </w:r>
      <w:r>
        <w:rPr>
          <w:rFonts w:ascii="Comic Sans MS" w:hAnsi="Comic Sans MS"/>
          <w:sz w:val="20"/>
          <w:szCs w:val="20"/>
        </w:rPr>
        <w:t xml:space="preserve"> </w:t>
      </w:r>
      <w:r w:rsidRPr="00986E93">
        <w:rPr>
          <w:rFonts w:ascii="Comic Sans MS" w:hAnsi="Comic Sans MS"/>
          <w:b/>
          <w:sz w:val="20"/>
          <w:szCs w:val="20"/>
          <w:u w:val="single"/>
        </w:rPr>
        <w:t>Justifier</w:t>
      </w:r>
      <w:r>
        <w:rPr>
          <w:rFonts w:ascii="Comic Sans MS" w:hAnsi="Comic Sans MS"/>
          <w:sz w:val="20"/>
          <w:szCs w:val="20"/>
        </w:rPr>
        <w:t xml:space="preserve">, en quoi acheter des produits dans une AMAP est un mode de consommation </w:t>
      </w:r>
      <w:proofErr w:type="spellStart"/>
      <w:r>
        <w:rPr>
          <w:rFonts w:ascii="Comic Sans MS" w:hAnsi="Comic Sans MS"/>
          <w:sz w:val="20"/>
          <w:szCs w:val="20"/>
        </w:rPr>
        <w:t>écoresponsable</w:t>
      </w:r>
      <w:proofErr w:type="spellEnd"/>
      <w:r>
        <w:rPr>
          <w:rFonts w:ascii="Comic Sans MS" w:hAnsi="Comic Sans MS"/>
          <w:sz w:val="20"/>
          <w:szCs w:val="20"/>
        </w:rPr>
        <w:t>.</w:t>
      </w:r>
    </w:p>
    <w:p w:rsidR="00986E93" w:rsidRDefault="00986E93"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86E93" w:rsidRDefault="00986E93" w:rsidP="00986E93">
      <w:pPr>
        <w:autoSpaceDE w:val="0"/>
        <w:autoSpaceDN w:val="0"/>
        <w:adjustRightInd w:val="0"/>
        <w:rPr>
          <w:rFonts w:ascii="Comic Sans MS" w:hAnsi="Comic Sans MS" w:cs="CronosPro-Regular"/>
          <w:b/>
          <w:color w:val="FF0000"/>
          <w:sz w:val="20"/>
          <w:szCs w:val="20"/>
        </w:rPr>
      </w:pPr>
    </w:p>
    <w:p w:rsidR="00E973AC" w:rsidRDefault="00E973AC" w:rsidP="00986E93">
      <w:pPr>
        <w:autoSpaceDE w:val="0"/>
        <w:autoSpaceDN w:val="0"/>
        <w:adjustRightInd w:val="0"/>
        <w:rPr>
          <w:rFonts w:ascii="Comic Sans MS" w:hAnsi="Comic Sans MS" w:cs="CronosPro-Regular"/>
          <w:b/>
          <w:color w:val="FF0000"/>
          <w:sz w:val="20"/>
          <w:szCs w:val="20"/>
        </w:rPr>
      </w:pPr>
    </w:p>
    <w:p w:rsidR="00E973AC" w:rsidRDefault="00E973AC" w:rsidP="00986E93">
      <w:pPr>
        <w:autoSpaceDE w:val="0"/>
        <w:autoSpaceDN w:val="0"/>
        <w:adjustRightInd w:val="0"/>
        <w:rPr>
          <w:rFonts w:ascii="Comic Sans MS" w:hAnsi="Comic Sans MS" w:cs="CronosPro-Regular"/>
          <w:b/>
          <w:color w:val="FF0000"/>
          <w:sz w:val="20"/>
          <w:szCs w:val="20"/>
        </w:rPr>
      </w:pPr>
    </w:p>
    <w:p w:rsidR="00E973AC" w:rsidRDefault="00E973AC" w:rsidP="00986E93">
      <w:pPr>
        <w:autoSpaceDE w:val="0"/>
        <w:autoSpaceDN w:val="0"/>
        <w:adjustRightInd w:val="0"/>
        <w:rPr>
          <w:rFonts w:ascii="CronosPro-Regular" w:hAnsi="CronosPro-Regular" w:cs="CronosPro-Regular"/>
          <w:sz w:val="24"/>
          <w:szCs w:val="24"/>
        </w:rPr>
      </w:pPr>
    </w:p>
    <w:p w:rsidR="00986E93" w:rsidRDefault="00187BD4" w:rsidP="00187BD4">
      <w:pPr>
        <w:autoSpaceDE w:val="0"/>
        <w:autoSpaceDN w:val="0"/>
        <w:adjustRightInd w:val="0"/>
        <w:rPr>
          <w:rFonts w:ascii="Comic Sans MS" w:hAnsi="Comic Sans MS" w:cs="HelveticaNeue"/>
          <w:sz w:val="20"/>
          <w:szCs w:val="20"/>
        </w:rPr>
      </w:pPr>
      <w:r w:rsidRPr="00187BD4">
        <w:rPr>
          <w:rFonts w:ascii="Comic Sans MS" w:hAnsi="Comic Sans MS" w:cs="NeoSansPro-Bold"/>
          <w:bCs/>
          <w:sz w:val="20"/>
          <w:szCs w:val="20"/>
        </w:rPr>
        <w:t>9-</w:t>
      </w:r>
      <w:r w:rsidRPr="00187BD4">
        <w:rPr>
          <w:rFonts w:ascii="Comic Sans MS" w:hAnsi="Comic Sans MS" w:cs="NeoSansPro-Bold"/>
          <w:b/>
          <w:bCs/>
          <w:sz w:val="20"/>
          <w:szCs w:val="20"/>
        </w:rPr>
        <w:t xml:space="preserve"> </w:t>
      </w:r>
      <w:r w:rsidR="00986E93" w:rsidRPr="00187BD4">
        <w:rPr>
          <w:rFonts w:ascii="Comic Sans MS" w:hAnsi="Comic Sans MS" w:cs="HelveticaNeue-Bold"/>
          <w:b/>
          <w:bCs/>
          <w:sz w:val="20"/>
          <w:szCs w:val="20"/>
          <w:u w:val="single"/>
        </w:rPr>
        <w:t>Surligner</w:t>
      </w:r>
      <w:r w:rsidR="00986E93" w:rsidRPr="00187BD4">
        <w:rPr>
          <w:rFonts w:ascii="Comic Sans MS" w:hAnsi="Comic Sans MS" w:cs="HelveticaNeue"/>
          <w:sz w:val="20"/>
          <w:szCs w:val="20"/>
        </w:rPr>
        <w:t>, dans le</w:t>
      </w:r>
      <w:r>
        <w:rPr>
          <w:rFonts w:ascii="Comic Sans MS" w:hAnsi="Comic Sans MS" w:cs="HelveticaNeue-Bold"/>
          <w:bCs/>
          <w:sz w:val="20"/>
          <w:szCs w:val="20"/>
        </w:rPr>
        <w:t xml:space="preserve"> Document n°3</w:t>
      </w:r>
      <w:r w:rsidR="00986E93" w:rsidRPr="00187BD4">
        <w:rPr>
          <w:rFonts w:ascii="Comic Sans MS" w:hAnsi="Comic Sans MS" w:cs="HelveticaNeue"/>
          <w:sz w:val="20"/>
          <w:szCs w:val="20"/>
        </w:rPr>
        <w:t>, pourquoi manger des fruits et légumes hors saison n’est pas</w:t>
      </w:r>
      <w:r>
        <w:rPr>
          <w:rFonts w:ascii="Comic Sans MS" w:hAnsi="Comic Sans MS" w:cs="HelveticaNeue"/>
          <w:sz w:val="20"/>
          <w:szCs w:val="20"/>
        </w:rPr>
        <w:t xml:space="preserve"> </w:t>
      </w:r>
      <w:proofErr w:type="spellStart"/>
      <w:r w:rsidR="00986E93" w:rsidRPr="00187BD4">
        <w:rPr>
          <w:rFonts w:ascii="Comic Sans MS" w:hAnsi="Comic Sans MS" w:cs="HelveticaNeue"/>
          <w:sz w:val="20"/>
          <w:szCs w:val="20"/>
        </w:rPr>
        <w:t>écoresponsable</w:t>
      </w:r>
      <w:proofErr w:type="spellEnd"/>
      <w:r w:rsidR="00986E93" w:rsidRPr="00187BD4">
        <w:rPr>
          <w:rFonts w:ascii="Comic Sans MS" w:hAnsi="Comic Sans MS" w:cs="HelveticaNeue"/>
          <w:sz w:val="20"/>
          <w:szCs w:val="20"/>
        </w:rPr>
        <w:t>.</w:t>
      </w:r>
    </w:p>
    <w:p w:rsidR="00187BD4" w:rsidRDefault="00621F27"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pict>
          <v:roundrect id="_x0000_s1063" style="position:absolute;margin-left:112.9pt;margin-top:7.4pt;width:331.8pt;height:28.45pt;z-index:251671552" arcsize="10923f" fillcolor="#ccc0d9 [1303]">
            <v:textbox>
              <w:txbxContent>
                <w:p w:rsidR="00EC5DC2" w:rsidRPr="00986E93" w:rsidRDefault="00EC5DC2" w:rsidP="00187BD4">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4 </w:t>
                  </w:r>
                  <w:r w:rsidRPr="00986E93">
                    <w:rPr>
                      <w:rFonts w:ascii="Comic Sans MS" w:hAnsi="Comic Sans MS"/>
                      <w:sz w:val="20"/>
                      <w:szCs w:val="20"/>
                    </w:rPr>
                    <w:t xml:space="preserve">: </w:t>
                  </w:r>
                  <w:r>
                    <w:rPr>
                      <w:rFonts w:ascii="Comic Sans MS" w:hAnsi="Comic Sans MS"/>
                      <w:sz w:val="20"/>
                      <w:szCs w:val="20"/>
                    </w:rPr>
                    <w:t>Agriculture biologique et agriculture raisonnée</w:t>
                  </w:r>
                </w:p>
              </w:txbxContent>
            </v:textbox>
          </v:roundrect>
        </w:pict>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jc w:val="center"/>
        <w:rPr>
          <w:rFonts w:ascii="Comic Sans MS" w:hAnsi="Comic Sans MS" w:cs="HelveticaNeue"/>
          <w:sz w:val="20"/>
          <w:szCs w:val="20"/>
        </w:rPr>
      </w:pPr>
      <w:r w:rsidRPr="00187BD4">
        <w:rPr>
          <w:rFonts w:ascii="Comic Sans MS" w:hAnsi="Comic Sans MS" w:cs="HelveticaNeue"/>
          <w:noProof/>
          <w:sz w:val="20"/>
          <w:szCs w:val="20"/>
          <w:bdr w:val="single" w:sz="4" w:space="0" w:color="auto"/>
          <w:lang w:eastAsia="fr-FR"/>
        </w:rPr>
        <w:drawing>
          <wp:inline distT="0" distB="0" distL="0" distR="0">
            <wp:extent cx="5784215" cy="1967230"/>
            <wp:effectExtent l="19050" t="0" r="6985" b="0"/>
            <wp:docPr id="8" name="Image 7" descr="C:\Users\sophie\Pictures\Mes numérisations\2020-02 (févr.)\numérisatio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Pictures\Mes numérisations\2020-02 (févr.)\numérisation0021.jpg"/>
                    <pic:cNvPicPr>
                      <a:picLocks noChangeAspect="1" noChangeArrowheads="1"/>
                    </pic:cNvPicPr>
                  </pic:nvPicPr>
                  <pic:blipFill>
                    <a:blip r:embed="rId12" cstate="print"/>
                    <a:srcRect/>
                    <a:stretch>
                      <a:fillRect/>
                    </a:stretch>
                  </pic:blipFill>
                  <pic:spPr bwMode="auto">
                    <a:xfrm>
                      <a:off x="0" y="0"/>
                      <a:ext cx="5784215" cy="1967230"/>
                    </a:xfrm>
                    <a:prstGeom prst="rect">
                      <a:avLst/>
                    </a:prstGeom>
                    <a:noFill/>
                    <a:ln w="9525">
                      <a:noFill/>
                      <a:miter lim="800000"/>
                      <a:headEnd/>
                      <a:tailEnd/>
                    </a:ln>
                  </pic:spPr>
                </pic:pic>
              </a:graphicData>
            </a:graphic>
          </wp:inline>
        </w:drawing>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t xml:space="preserve">10- </w:t>
      </w:r>
      <w:r w:rsidRPr="00187BD4">
        <w:rPr>
          <w:rFonts w:ascii="Comic Sans MS" w:hAnsi="Comic Sans MS" w:cs="HelveticaNeue"/>
          <w:b/>
          <w:sz w:val="20"/>
          <w:szCs w:val="20"/>
          <w:u w:val="single"/>
        </w:rPr>
        <w:t>Expliquer</w:t>
      </w:r>
      <w:r>
        <w:rPr>
          <w:rFonts w:ascii="Comic Sans MS" w:hAnsi="Comic Sans MS" w:cs="HelveticaNeue"/>
          <w:sz w:val="20"/>
          <w:szCs w:val="20"/>
        </w:rPr>
        <w:t xml:space="preserve">, pourquoi acheter des produits issus de l’agriculture biologique ou raisonnée constitue un comportement </w:t>
      </w:r>
      <w:proofErr w:type="spellStart"/>
      <w:r>
        <w:rPr>
          <w:rFonts w:ascii="Comic Sans MS" w:hAnsi="Comic Sans MS" w:cs="HelveticaNeue"/>
          <w:sz w:val="20"/>
          <w:szCs w:val="20"/>
        </w:rPr>
        <w:t>écoresponsable</w:t>
      </w:r>
      <w:proofErr w:type="spellEnd"/>
      <w:r>
        <w:rPr>
          <w:rFonts w:ascii="Comic Sans MS" w:hAnsi="Comic Sans MS" w:cs="HelveticaNeue"/>
          <w:sz w:val="20"/>
          <w:szCs w:val="20"/>
        </w:rPr>
        <w:t>.</w:t>
      </w:r>
    </w:p>
    <w:p w:rsidR="00187BD4" w:rsidRDefault="00187BD4"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HelveticaNeue"/>
          <w:sz w:val="20"/>
          <w:szCs w:val="20"/>
        </w:rPr>
      </w:pPr>
    </w:p>
    <w:p w:rsidR="00187BD4" w:rsidRP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Bold"/>
          <w:bCs/>
          <w:sz w:val="20"/>
          <w:szCs w:val="20"/>
        </w:rPr>
        <w:t xml:space="preserve">11- </w:t>
      </w:r>
      <w:r w:rsidRPr="00187BD4">
        <w:rPr>
          <w:rFonts w:ascii="Comic Sans MS" w:hAnsi="Comic Sans MS" w:cs="HelveticaNeue-Bold"/>
          <w:b/>
          <w:bCs/>
          <w:sz w:val="20"/>
          <w:szCs w:val="20"/>
          <w:u w:val="single"/>
        </w:rPr>
        <w:t>Indiquer</w:t>
      </w:r>
      <w:r w:rsidRPr="00187BD4">
        <w:rPr>
          <w:rFonts w:ascii="Comic Sans MS" w:hAnsi="Comic Sans MS" w:cs="HelveticaNeue-Bold"/>
          <w:b/>
          <w:bCs/>
          <w:sz w:val="20"/>
          <w:szCs w:val="20"/>
        </w:rPr>
        <w:t xml:space="preserve"> </w:t>
      </w:r>
      <w:r w:rsidRPr="00187BD4">
        <w:rPr>
          <w:rFonts w:ascii="Comic Sans MS" w:hAnsi="Comic Sans MS" w:cs="HelveticaNeue"/>
          <w:sz w:val="20"/>
          <w:szCs w:val="20"/>
        </w:rPr>
        <w:t xml:space="preserve">à l’aide du </w:t>
      </w:r>
      <w:r w:rsidRPr="00986E93">
        <w:rPr>
          <w:rFonts w:ascii="Comic Sans MS" w:hAnsi="Comic Sans MS"/>
          <w:sz w:val="20"/>
          <w:szCs w:val="20"/>
        </w:rPr>
        <w:t>Document n°</w:t>
      </w:r>
      <w:r>
        <w:rPr>
          <w:rFonts w:ascii="Comic Sans MS" w:hAnsi="Comic Sans MS"/>
          <w:sz w:val="20"/>
          <w:szCs w:val="20"/>
        </w:rPr>
        <w:t xml:space="preserve">4, </w:t>
      </w:r>
      <w:r w:rsidRPr="00187BD4">
        <w:rPr>
          <w:rFonts w:ascii="Comic Sans MS" w:hAnsi="Comic Sans MS" w:cs="HelveticaNeue"/>
          <w:sz w:val="20"/>
          <w:szCs w:val="20"/>
        </w:rPr>
        <w:t>comment on peut identifier un produit issu de l’agriculture biologique</w:t>
      </w:r>
      <w:r>
        <w:rPr>
          <w:rFonts w:ascii="Comic Sans MS" w:hAnsi="Comic Sans MS" w:cs="HelveticaNeue"/>
          <w:sz w:val="20"/>
          <w:szCs w:val="20"/>
        </w:rPr>
        <w:t xml:space="preserve"> </w:t>
      </w:r>
      <w:r w:rsidRPr="00187BD4">
        <w:rPr>
          <w:rFonts w:ascii="Comic Sans MS" w:hAnsi="Comic Sans MS" w:cs="HelveticaNeue"/>
          <w:sz w:val="20"/>
          <w:szCs w:val="20"/>
        </w:rPr>
        <w:t>française.</w:t>
      </w:r>
    </w:p>
    <w:p w:rsidR="00187BD4" w:rsidRDefault="00187BD4"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HelveticaNeue"/>
          <w:sz w:val="20"/>
          <w:szCs w:val="20"/>
        </w:rPr>
      </w:pPr>
    </w:p>
    <w:p w:rsidR="00187BD4" w:rsidRDefault="002E2A91"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drawing>
          <wp:anchor distT="0" distB="0" distL="114300" distR="114300" simplePos="0" relativeHeight="251674624" behindDoc="1" locked="0" layoutInCell="1" allowOverlap="1">
            <wp:simplePos x="0" y="0"/>
            <wp:positionH relativeFrom="column">
              <wp:posOffset>4373245</wp:posOffset>
            </wp:positionH>
            <wp:positionV relativeFrom="paragraph">
              <wp:posOffset>69850</wp:posOffset>
            </wp:positionV>
            <wp:extent cx="1756410" cy="3508375"/>
            <wp:effectExtent l="19050" t="0" r="0" b="0"/>
            <wp:wrapNone/>
            <wp:docPr id="10" name="Image 9" descr="C:\Users\sophie\Pictures\Mes numérisations\2020-02 (févr.)\numérisatio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phie\Pictures\Mes numérisations\2020-02 (févr.)\numérisation0023.jpg"/>
                    <pic:cNvPicPr>
                      <a:picLocks noChangeAspect="1" noChangeArrowheads="1"/>
                    </pic:cNvPicPr>
                  </pic:nvPicPr>
                  <pic:blipFill>
                    <a:blip r:embed="rId13" cstate="print"/>
                    <a:srcRect/>
                    <a:stretch>
                      <a:fillRect/>
                    </a:stretch>
                  </pic:blipFill>
                  <pic:spPr bwMode="auto">
                    <a:xfrm>
                      <a:off x="0" y="0"/>
                      <a:ext cx="1756410" cy="3508375"/>
                    </a:xfrm>
                    <a:prstGeom prst="rect">
                      <a:avLst/>
                    </a:prstGeom>
                    <a:noFill/>
                    <a:ln w="9525">
                      <a:noFill/>
                      <a:miter lim="800000"/>
                      <a:headEnd/>
                      <a:tailEnd/>
                    </a:ln>
                  </pic:spPr>
                </pic:pic>
              </a:graphicData>
            </a:graphic>
          </wp:anchor>
        </w:drawing>
      </w:r>
      <w:r w:rsidR="00621F27">
        <w:rPr>
          <w:rFonts w:ascii="Comic Sans MS" w:hAnsi="Comic Sans MS" w:cs="HelveticaNeue"/>
          <w:noProof/>
          <w:sz w:val="20"/>
          <w:szCs w:val="20"/>
          <w:lang w:eastAsia="fr-FR"/>
        </w:rPr>
        <w:pict>
          <v:roundrect id="_x0000_s1064" style="position:absolute;margin-left:1.85pt;margin-top:.2pt;width:237.75pt;height:28.45pt;z-index:251672576;mso-position-horizontal-relative:text;mso-position-vertical-relative:text" arcsize="10923f" fillcolor="#ccc0d9 [1303]">
            <v:textbox>
              <w:txbxContent>
                <w:p w:rsidR="00EC5DC2" w:rsidRPr="00986E93" w:rsidRDefault="00EC5DC2" w:rsidP="00187BD4">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5 </w:t>
                  </w:r>
                  <w:r w:rsidRPr="00986E93">
                    <w:rPr>
                      <w:rFonts w:ascii="Comic Sans MS" w:hAnsi="Comic Sans MS"/>
                      <w:sz w:val="20"/>
                      <w:szCs w:val="20"/>
                    </w:rPr>
                    <w:t xml:space="preserve">: </w:t>
                  </w:r>
                  <w:r>
                    <w:rPr>
                      <w:rFonts w:ascii="Comic Sans MS" w:hAnsi="Comic Sans MS"/>
                      <w:sz w:val="20"/>
                      <w:szCs w:val="20"/>
                    </w:rPr>
                    <w:t>Le commerce équitable</w:t>
                  </w:r>
                </w:p>
              </w:txbxContent>
            </v:textbox>
          </v:roundrect>
        </w:pict>
      </w:r>
    </w:p>
    <w:p w:rsidR="00187BD4" w:rsidRDefault="00187BD4" w:rsidP="00187BD4">
      <w:pPr>
        <w:autoSpaceDE w:val="0"/>
        <w:autoSpaceDN w:val="0"/>
        <w:adjustRightInd w:val="0"/>
        <w:rPr>
          <w:rFonts w:ascii="Comic Sans MS" w:hAnsi="Comic Sans MS" w:cs="HelveticaNeue"/>
          <w:sz w:val="20"/>
          <w:szCs w:val="20"/>
        </w:rPr>
      </w:pPr>
    </w:p>
    <w:p w:rsidR="002E2A91" w:rsidRDefault="002E2A91" w:rsidP="00187BD4">
      <w:pPr>
        <w:autoSpaceDE w:val="0"/>
        <w:autoSpaceDN w:val="0"/>
        <w:adjustRightInd w:val="0"/>
        <w:rPr>
          <w:rFonts w:ascii="Comic Sans MS" w:hAnsi="Comic Sans MS" w:cs="HelveticaNeue"/>
          <w:sz w:val="20"/>
          <w:szCs w:val="20"/>
        </w:rPr>
      </w:pPr>
      <w:r w:rsidRPr="002E2A91">
        <w:rPr>
          <w:rFonts w:ascii="Comic Sans MS" w:hAnsi="Comic Sans MS" w:cs="HelveticaNeue"/>
          <w:noProof/>
          <w:sz w:val="20"/>
          <w:szCs w:val="20"/>
          <w:bdr w:val="single" w:sz="4" w:space="0" w:color="auto"/>
          <w:lang w:eastAsia="fr-FR"/>
        </w:rPr>
        <w:drawing>
          <wp:inline distT="0" distB="0" distL="0" distR="0">
            <wp:extent cx="3253740" cy="2392045"/>
            <wp:effectExtent l="19050" t="0" r="3810" b="0"/>
            <wp:docPr id="9" name="Image 8" descr="C:\Users\sophie\Pictures\Mes numérisations\2020-02 (févr.)\numérisatio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phie\Pictures\Mes numérisations\2020-02 (févr.)\numérisation0022.jpg"/>
                    <pic:cNvPicPr>
                      <a:picLocks noChangeAspect="1" noChangeArrowheads="1"/>
                    </pic:cNvPicPr>
                  </pic:nvPicPr>
                  <pic:blipFill>
                    <a:blip r:embed="rId14" cstate="print"/>
                    <a:srcRect/>
                    <a:stretch>
                      <a:fillRect/>
                    </a:stretch>
                  </pic:blipFill>
                  <pic:spPr bwMode="auto">
                    <a:xfrm>
                      <a:off x="0" y="0"/>
                      <a:ext cx="3253740" cy="2392045"/>
                    </a:xfrm>
                    <a:prstGeom prst="rect">
                      <a:avLst/>
                    </a:prstGeom>
                    <a:noFill/>
                    <a:ln w="9525">
                      <a:noFill/>
                      <a:miter lim="800000"/>
                      <a:headEnd/>
                      <a:tailEnd/>
                    </a:ln>
                  </pic:spPr>
                </pic:pic>
              </a:graphicData>
            </a:graphic>
          </wp:inline>
        </w:drawing>
      </w:r>
    </w:p>
    <w:p w:rsidR="002E2A91" w:rsidRDefault="002E2A91" w:rsidP="00187BD4">
      <w:pPr>
        <w:autoSpaceDE w:val="0"/>
        <w:autoSpaceDN w:val="0"/>
        <w:adjustRightInd w:val="0"/>
        <w:rPr>
          <w:rFonts w:ascii="Comic Sans MS" w:hAnsi="Comic Sans MS" w:cs="HelveticaNeue"/>
          <w:sz w:val="20"/>
          <w:szCs w:val="20"/>
        </w:rPr>
      </w:pPr>
    </w:p>
    <w:p w:rsidR="002E2A91" w:rsidRDefault="002E2A91"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drawing>
          <wp:anchor distT="0" distB="0" distL="114300" distR="114300" simplePos="0" relativeHeight="251675648" behindDoc="0" locked="0" layoutInCell="1" allowOverlap="1">
            <wp:simplePos x="0" y="0"/>
            <wp:positionH relativeFrom="column">
              <wp:posOffset>4805577</wp:posOffset>
            </wp:positionH>
            <wp:positionV relativeFrom="paragraph">
              <wp:posOffset>5228</wp:posOffset>
            </wp:positionV>
            <wp:extent cx="459402" cy="563525"/>
            <wp:effectExtent l="19050" t="0" r="0" b="0"/>
            <wp:wrapNone/>
            <wp:docPr id="11" name="Image 10" descr="C:\Users\sophie\Pictures\Mes numérisations\2020-02 (févr.)\numérisatio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e\Pictures\Mes numérisations\2020-02 (févr.)\numérisation0024.jpg"/>
                    <pic:cNvPicPr>
                      <a:picLocks noChangeAspect="1" noChangeArrowheads="1"/>
                    </pic:cNvPicPr>
                  </pic:nvPicPr>
                  <pic:blipFill>
                    <a:blip r:embed="rId15" cstate="print"/>
                    <a:srcRect/>
                    <a:stretch>
                      <a:fillRect/>
                    </a:stretch>
                  </pic:blipFill>
                  <pic:spPr bwMode="auto">
                    <a:xfrm>
                      <a:off x="0" y="0"/>
                      <a:ext cx="459105" cy="563160"/>
                    </a:xfrm>
                    <a:prstGeom prst="rect">
                      <a:avLst/>
                    </a:prstGeom>
                    <a:noFill/>
                    <a:ln w="9525">
                      <a:noFill/>
                      <a:miter lim="800000"/>
                      <a:headEnd/>
                      <a:tailEnd/>
                    </a:ln>
                  </pic:spPr>
                </pic:pic>
              </a:graphicData>
            </a:graphic>
          </wp:anchor>
        </w:drawing>
      </w:r>
      <w:r w:rsidR="00187BD4">
        <w:rPr>
          <w:rFonts w:ascii="Comic Sans MS" w:hAnsi="Comic Sans MS" w:cs="HelveticaNeue"/>
          <w:sz w:val="20"/>
          <w:szCs w:val="20"/>
        </w:rPr>
        <w:t xml:space="preserve">12- </w:t>
      </w:r>
      <w:r w:rsidR="00187BD4" w:rsidRPr="00187BD4">
        <w:rPr>
          <w:rFonts w:ascii="Comic Sans MS" w:hAnsi="Comic Sans MS" w:cs="HelveticaNeue"/>
          <w:b/>
          <w:sz w:val="20"/>
          <w:szCs w:val="20"/>
          <w:u w:val="single"/>
        </w:rPr>
        <w:t>Relever</w:t>
      </w:r>
      <w:r w:rsidR="00187BD4">
        <w:rPr>
          <w:rFonts w:ascii="Comic Sans MS" w:hAnsi="Comic Sans MS" w:cs="HelveticaNeue"/>
          <w:sz w:val="20"/>
          <w:szCs w:val="20"/>
        </w:rPr>
        <w:t xml:space="preserve"> les trois critères à respecter afin d’adhérer au </w:t>
      </w:r>
      <w:r>
        <w:rPr>
          <w:rFonts w:ascii="Comic Sans MS" w:hAnsi="Comic Sans MS" w:cs="HelveticaNeue"/>
          <w:sz w:val="20"/>
          <w:szCs w:val="20"/>
        </w:rPr>
        <w:t xml:space="preserve"> </w:t>
      </w:r>
      <w:r w:rsidR="00187BD4">
        <w:rPr>
          <w:rFonts w:ascii="Comic Sans MS" w:hAnsi="Comic Sans MS" w:cs="HelveticaNeue"/>
          <w:sz w:val="20"/>
          <w:szCs w:val="20"/>
        </w:rPr>
        <w:t>commerce équitable.</w:t>
      </w:r>
    </w:p>
    <w:p w:rsidR="00187BD4" w:rsidRPr="00187BD4" w:rsidRDefault="00187BD4" w:rsidP="00187BD4">
      <w:pPr>
        <w:autoSpaceDE w:val="0"/>
        <w:autoSpaceDN w:val="0"/>
        <w:adjustRightInd w:val="0"/>
        <w:rPr>
          <w:rFonts w:ascii="Comic Sans MS" w:hAnsi="Comic Sans MS" w:cs="CronosPro-Regular"/>
          <w:b/>
          <w:color w:val="FF0000"/>
          <w:sz w:val="20"/>
          <w:szCs w:val="20"/>
        </w:rPr>
      </w:pPr>
    </w:p>
    <w:p w:rsidR="00187BD4" w:rsidRDefault="00187BD4" w:rsidP="00187BD4">
      <w:pPr>
        <w:autoSpaceDE w:val="0"/>
        <w:autoSpaceDN w:val="0"/>
        <w:adjustRightInd w:val="0"/>
        <w:rPr>
          <w:rFonts w:ascii="Comic Sans MS" w:hAnsi="Comic Sans MS" w:cs="CronosPro-Regular"/>
          <w:b/>
          <w:color w:val="FF0000"/>
          <w:sz w:val="20"/>
          <w:szCs w:val="20"/>
        </w:rPr>
      </w:pPr>
      <w:r w:rsidRPr="00187BD4">
        <w:rPr>
          <w:rFonts w:ascii="Comic Sans MS" w:hAnsi="Comic Sans MS" w:cs="HelveticaNeue"/>
          <w:b/>
          <w:color w:val="FF0000"/>
          <w:sz w:val="20"/>
          <w:szCs w:val="20"/>
        </w:rPr>
        <w:t xml:space="preserve">– </w:t>
      </w:r>
      <w:r w:rsidR="00E973AC">
        <w:rPr>
          <w:rFonts w:ascii="Comic Sans MS" w:hAnsi="Comic Sans MS" w:cs="HelveticaNeue"/>
          <w:b/>
          <w:color w:val="FF0000"/>
          <w:sz w:val="20"/>
          <w:szCs w:val="20"/>
        </w:rPr>
        <w:tab/>
      </w:r>
      <w:r w:rsidR="00E973AC">
        <w:rPr>
          <w:rFonts w:ascii="Comic Sans MS" w:hAnsi="Comic Sans MS" w:cs="HelveticaNeue"/>
          <w:b/>
          <w:color w:val="FF0000"/>
          <w:sz w:val="20"/>
          <w:szCs w:val="20"/>
        </w:rPr>
        <w:tab/>
      </w:r>
      <w:r w:rsidR="00E973AC">
        <w:rPr>
          <w:rFonts w:ascii="Comic Sans MS" w:hAnsi="Comic Sans MS" w:cs="HelveticaNeue"/>
          <w:b/>
          <w:color w:val="FF0000"/>
          <w:sz w:val="20"/>
          <w:szCs w:val="20"/>
        </w:rPr>
        <w:tab/>
        <w:t>-</w:t>
      </w:r>
      <w:r w:rsidR="00E973AC">
        <w:rPr>
          <w:rFonts w:ascii="Comic Sans MS" w:hAnsi="Comic Sans MS" w:cs="HelveticaNeue"/>
          <w:b/>
          <w:color w:val="FF0000"/>
          <w:sz w:val="20"/>
          <w:szCs w:val="20"/>
        </w:rPr>
        <w:tab/>
      </w:r>
      <w:r w:rsidR="00E973AC">
        <w:rPr>
          <w:rFonts w:ascii="Comic Sans MS" w:hAnsi="Comic Sans MS" w:cs="HelveticaNeue"/>
          <w:b/>
          <w:color w:val="FF0000"/>
          <w:sz w:val="20"/>
          <w:szCs w:val="20"/>
        </w:rPr>
        <w:tab/>
      </w:r>
      <w:r w:rsidR="00E973AC">
        <w:rPr>
          <w:rFonts w:ascii="Comic Sans MS" w:hAnsi="Comic Sans MS" w:cs="HelveticaNeue"/>
          <w:b/>
          <w:color w:val="FF0000"/>
          <w:sz w:val="20"/>
          <w:szCs w:val="20"/>
        </w:rPr>
        <w:tab/>
        <w:t>-</w:t>
      </w:r>
    </w:p>
    <w:p w:rsidR="002E2A91" w:rsidRPr="002E2A91" w:rsidRDefault="002E2A91" w:rsidP="00187BD4">
      <w:pPr>
        <w:autoSpaceDE w:val="0"/>
        <w:autoSpaceDN w:val="0"/>
        <w:adjustRightInd w:val="0"/>
        <w:rPr>
          <w:rFonts w:ascii="Comic Sans MS" w:hAnsi="Comic Sans MS" w:cs="CronosPro-Regular"/>
          <w:b/>
          <w:color w:val="FF0000"/>
          <w:sz w:val="20"/>
          <w:szCs w:val="20"/>
        </w:rPr>
      </w:pPr>
    </w:p>
    <w:p w:rsid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lastRenderedPageBreak/>
        <w:t xml:space="preserve">13- </w:t>
      </w:r>
      <w:r w:rsidRPr="00187BD4">
        <w:rPr>
          <w:rFonts w:ascii="Comic Sans MS" w:hAnsi="Comic Sans MS" w:cs="HelveticaNeue"/>
          <w:b/>
          <w:sz w:val="20"/>
          <w:szCs w:val="20"/>
          <w:u w:val="single"/>
        </w:rPr>
        <w:t>Entourer</w:t>
      </w:r>
      <w:r>
        <w:rPr>
          <w:rFonts w:ascii="Comic Sans MS" w:hAnsi="Comic Sans MS" w:cs="HelveticaNeue"/>
          <w:sz w:val="20"/>
          <w:szCs w:val="20"/>
        </w:rPr>
        <w:t xml:space="preserve"> dans le Document n°6, le label du commerce équitable</w:t>
      </w:r>
    </w:p>
    <w:p w:rsidR="00187BD4" w:rsidRDefault="00187BD4" w:rsidP="00187BD4">
      <w:pPr>
        <w:autoSpaceDE w:val="0"/>
        <w:autoSpaceDN w:val="0"/>
        <w:adjustRightInd w:val="0"/>
        <w:rPr>
          <w:rFonts w:ascii="Comic Sans MS" w:hAnsi="Comic Sans MS" w:cs="HelveticaNeue"/>
          <w:sz w:val="20"/>
          <w:szCs w:val="20"/>
        </w:rPr>
      </w:pPr>
    </w:p>
    <w:p w:rsidR="00187BD4" w:rsidRDefault="00187BD4" w:rsidP="00187BD4">
      <w:pPr>
        <w:autoSpaceDE w:val="0"/>
        <w:autoSpaceDN w:val="0"/>
        <w:adjustRightInd w:val="0"/>
        <w:rPr>
          <w:rFonts w:ascii="Comic Sans MS" w:hAnsi="Comic Sans MS" w:cs="HelveticaNeue"/>
          <w:sz w:val="20"/>
          <w:szCs w:val="20"/>
        </w:rPr>
      </w:pPr>
      <w:r>
        <w:rPr>
          <w:rFonts w:ascii="Comic Sans MS" w:hAnsi="Comic Sans MS" w:cs="HelveticaNeue"/>
          <w:sz w:val="20"/>
          <w:szCs w:val="20"/>
        </w:rPr>
        <w:t xml:space="preserve">14- </w:t>
      </w:r>
      <w:r w:rsidRPr="00187BD4">
        <w:rPr>
          <w:rFonts w:ascii="Comic Sans MS" w:hAnsi="Comic Sans MS" w:cs="HelveticaNeue"/>
          <w:b/>
          <w:sz w:val="20"/>
          <w:szCs w:val="20"/>
          <w:u w:val="single"/>
        </w:rPr>
        <w:t>Indiquer</w:t>
      </w:r>
      <w:r>
        <w:rPr>
          <w:rFonts w:ascii="Comic Sans MS" w:hAnsi="Comic Sans MS" w:cs="HelveticaNeue"/>
          <w:sz w:val="20"/>
          <w:szCs w:val="20"/>
        </w:rPr>
        <w:t xml:space="preserve"> en quoi acheter le chocolat du Document n°6 est </w:t>
      </w:r>
      <w:proofErr w:type="spellStart"/>
      <w:r>
        <w:rPr>
          <w:rFonts w:ascii="Comic Sans MS" w:hAnsi="Comic Sans MS" w:cs="HelveticaNeue"/>
          <w:sz w:val="20"/>
          <w:szCs w:val="20"/>
        </w:rPr>
        <w:t>écoresponsable</w:t>
      </w:r>
      <w:proofErr w:type="spellEnd"/>
      <w:r>
        <w:rPr>
          <w:rFonts w:ascii="Comic Sans MS" w:hAnsi="Comic Sans MS" w:cs="HelveticaNeue"/>
          <w:sz w:val="20"/>
          <w:szCs w:val="20"/>
        </w:rPr>
        <w:t>.</w:t>
      </w:r>
    </w:p>
    <w:p w:rsidR="00187BD4" w:rsidRDefault="00187BD4" w:rsidP="00187BD4">
      <w:pPr>
        <w:autoSpaceDE w:val="0"/>
        <w:autoSpaceDN w:val="0"/>
        <w:adjustRightInd w:val="0"/>
        <w:rPr>
          <w:rFonts w:ascii="Comic Sans MS" w:hAnsi="Comic Sans MS" w:cs="HelveticaNeue"/>
          <w:sz w:val="20"/>
          <w:szCs w:val="20"/>
        </w:rPr>
      </w:pPr>
    </w:p>
    <w:p w:rsidR="002E2A91" w:rsidRDefault="002E2A91"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Default="00E973AC" w:rsidP="00187BD4">
      <w:pPr>
        <w:autoSpaceDE w:val="0"/>
        <w:autoSpaceDN w:val="0"/>
        <w:adjustRightInd w:val="0"/>
        <w:rPr>
          <w:rFonts w:ascii="Comic Sans MS" w:hAnsi="Comic Sans MS" w:cs="CronosPro-Regular"/>
          <w:b/>
          <w:color w:val="FF0000"/>
          <w:sz w:val="20"/>
          <w:szCs w:val="20"/>
        </w:rPr>
      </w:pPr>
    </w:p>
    <w:p w:rsidR="00E973AC" w:rsidRPr="00187BD4" w:rsidRDefault="00E973AC" w:rsidP="00187BD4">
      <w:pPr>
        <w:autoSpaceDE w:val="0"/>
        <w:autoSpaceDN w:val="0"/>
        <w:adjustRightInd w:val="0"/>
        <w:rPr>
          <w:rFonts w:ascii="Comic Sans MS" w:hAnsi="Comic Sans MS" w:cs="CronosPro-Regular"/>
          <w:b/>
          <w:color w:val="FF0000"/>
          <w:sz w:val="20"/>
          <w:szCs w:val="20"/>
        </w:rPr>
      </w:pPr>
    </w:p>
    <w:p w:rsidR="00187BD4" w:rsidRDefault="00621F27" w:rsidP="00187BD4">
      <w:pPr>
        <w:autoSpaceDE w:val="0"/>
        <w:autoSpaceDN w:val="0"/>
        <w:adjustRightInd w:val="0"/>
        <w:rPr>
          <w:rFonts w:ascii="Comic Sans MS" w:hAnsi="Comic Sans MS" w:cs="HelveticaNeue"/>
          <w:sz w:val="20"/>
          <w:szCs w:val="20"/>
        </w:rPr>
      </w:pPr>
      <w:r>
        <w:rPr>
          <w:rFonts w:ascii="Comic Sans MS" w:hAnsi="Comic Sans MS" w:cs="HelveticaNeue"/>
          <w:noProof/>
          <w:sz w:val="20"/>
          <w:szCs w:val="20"/>
          <w:lang w:eastAsia="fr-FR"/>
        </w:rPr>
        <w:pict>
          <v:roundrect id="_x0000_s1066" style="position:absolute;margin-left:168.75pt;margin-top:6.15pt;width:237.75pt;height:28.45pt;z-index:251676672" arcsize="10923f" fillcolor="#ccc0d9 [1303]">
            <v:textbox>
              <w:txbxContent>
                <w:p w:rsidR="00EC5DC2" w:rsidRPr="00986E93" w:rsidRDefault="00EC5DC2" w:rsidP="002E2A91">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7 </w:t>
                  </w:r>
                  <w:r w:rsidRPr="00986E93">
                    <w:rPr>
                      <w:rFonts w:ascii="Comic Sans MS" w:hAnsi="Comic Sans MS"/>
                      <w:sz w:val="20"/>
                      <w:szCs w:val="20"/>
                    </w:rPr>
                    <w:t xml:space="preserve">: </w:t>
                  </w:r>
                  <w:r>
                    <w:rPr>
                      <w:rFonts w:ascii="Comic Sans MS" w:hAnsi="Comic Sans MS"/>
                      <w:sz w:val="20"/>
                      <w:szCs w:val="20"/>
                    </w:rPr>
                    <w:t>Le recyclage des déchets</w:t>
                  </w:r>
                </w:p>
              </w:txbxContent>
            </v:textbox>
          </v:roundrect>
        </w:pict>
      </w:r>
    </w:p>
    <w:p w:rsidR="002E2A91" w:rsidRDefault="002E2A91"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2E2A91" w:rsidRDefault="002E2A91" w:rsidP="002E2A91">
      <w:pPr>
        <w:tabs>
          <w:tab w:val="left" w:pos="708"/>
          <w:tab w:val="left" w:pos="1416"/>
          <w:tab w:val="left" w:pos="2124"/>
          <w:tab w:val="left" w:pos="2832"/>
          <w:tab w:val="left" w:pos="3540"/>
          <w:tab w:val="left" w:pos="4248"/>
          <w:tab w:val="left" w:pos="6675"/>
        </w:tabs>
        <w:jc w:val="center"/>
        <w:rPr>
          <w:rFonts w:ascii="Comic Sans MS" w:hAnsi="Comic Sans MS"/>
          <w:b/>
          <w:sz w:val="20"/>
          <w:szCs w:val="20"/>
          <w:highlight w:val="cyan"/>
        </w:rPr>
      </w:pPr>
      <w:r w:rsidRPr="002E2A91">
        <w:rPr>
          <w:rFonts w:ascii="Comic Sans MS" w:hAnsi="Comic Sans MS"/>
          <w:b/>
          <w:noProof/>
          <w:sz w:val="20"/>
          <w:szCs w:val="20"/>
          <w:bdr w:val="single" w:sz="4" w:space="0" w:color="auto"/>
          <w:lang w:eastAsia="fr-FR"/>
        </w:rPr>
        <w:drawing>
          <wp:inline distT="0" distB="0" distL="0" distR="0">
            <wp:extent cx="5890260" cy="2976880"/>
            <wp:effectExtent l="19050" t="0" r="0" b="0"/>
            <wp:docPr id="12" name="Image 11" descr="C:\Users\sophie\Pictures\Mes numérisations\2020-02 (févr.)\numérisation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phie\Pictures\Mes numérisations\2020-02 (févr.)\numérisation0028.jpg"/>
                    <pic:cNvPicPr>
                      <a:picLocks noChangeAspect="1" noChangeArrowheads="1"/>
                    </pic:cNvPicPr>
                  </pic:nvPicPr>
                  <pic:blipFill>
                    <a:blip r:embed="rId16" cstate="print"/>
                    <a:srcRect/>
                    <a:stretch>
                      <a:fillRect/>
                    </a:stretch>
                  </pic:blipFill>
                  <pic:spPr bwMode="auto">
                    <a:xfrm>
                      <a:off x="0" y="0"/>
                      <a:ext cx="5890260" cy="2976880"/>
                    </a:xfrm>
                    <a:prstGeom prst="rect">
                      <a:avLst/>
                    </a:prstGeom>
                    <a:noFill/>
                    <a:ln w="9525">
                      <a:noFill/>
                      <a:miter lim="800000"/>
                      <a:headEnd/>
                      <a:tailEnd/>
                    </a:ln>
                  </pic:spPr>
                </pic:pic>
              </a:graphicData>
            </a:graphic>
          </wp:inline>
        </w:drawing>
      </w:r>
    </w:p>
    <w:p w:rsidR="002E2A91" w:rsidRDefault="002E2A91"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p>
    <w:p w:rsidR="002E2A91" w:rsidRDefault="00621F27" w:rsidP="00271631">
      <w:pPr>
        <w:tabs>
          <w:tab w:val="left" w:pos="708"/>
          <w:tab w:val="left" w:pos="1416"/>
          <w:tab w:val="left" w:pos="2124"/>
          <w:tab w:val="left" w:pos="2832"/>
          <w:tab w:val="left" w:pos="3540"/>
          <w:tab w:val="left" w:pos="4248"/>
          <w:tab w:val="left" w:pos="6675"/>
        </w:tabs>
        <w:rPr>
          <w:rFonts w:ascii="Comic Sans MS" w:hAnsi="Comic Sans MS"/>
          <w:b/>
          <w:sz w:val="20"/>
          <w:szCs w:val="20"/>
          <w:highlight w:val="cyan"/>
        </w:rPr>
      </w:pPr>
      <w:r>
        <w:rPr>
          <w:rFonts w:ascii="Comic Sans MS" w:hAnsi="Comic Sans MS"/>
          <w:b/>
          <w:noProof/>
          <w:sz w:val="20"/>
          <w:szCs w:val="20"/>
          <w:lang w:eastAsia="fr-FR"/>
        </w:rPr>
        <w:pict>
          <v:roundrect id="_x0000_s1067" style="position:absolute;margin-left:-3.45pt;margin-top:8.85pt;width:237.75pt;height:23.45pt;z-index:251677696" arcsize="10923f" fillcolor="#ccc0d9 [1303]">
            <v:textbox>
              <w:txbxContent>
                <w:p w:rsidR="00EC5DC2" w:rsidRPr="00986E93" w:rsidRDefault="00EC5DC2" w:rsidP="002E2A91">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8 </w:t>
                  </w:r>
                  <w:r w:rsidRPr="00986E93">
                    <w:rPr>
                      <w:rFonts w:ascii="Comic Sans MS" w:hAnsi="Comic Sans MS"/>
                      <w:sz w:val="20"/>
                      <w:szCs w:val="20"/>
                    </w:rPr>
                    <w:t xml:space="preserve">: </w:t>
                  </w:r>
                  <w:r>
                    <w:rPr>
                      <w:rFonts w:ascii="Comic Sans MS" w:hAnsi="Comic Sans MS"/>
                      <w:sz w:val="20"/>
                      <w:szCs w:val="20"/>
                    </w:rPr>
                    <w:t>Le développement durable</w:t>
                  </w:r>
                </w:p>
              </w:txbxContent>
            </v:textbox>
          </v:roundrect>
        </w:pict>
      </w:r>
    </w:p>
    <w:p w:rsidR="002E2A91" w:rsidRDefault="00621F27"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noProof/>
          <w:sz w:val="20"/>
          <w:szCs w:val="20"/>
          <w:lang w:eastAsia="fr-FR"/>
        </w:rPr>
        <w:pict>
          <v:rect id="_x0000_s1068" style="position:absolute;margin-left:1.8pt;margin-top:13.3pt;width:309.8pt;height:122.25pt;z-index:251679744">
            <v:fill opacity="0"/>
          </v:rect>
        </w:pic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476E44">
        <w:rPr>
          <w:rFonts w:ascii="Comic Sans MS" w:hAnsi="Comic Sans MS"/>
          <w:noProof/>
          <w:sz w:val="20"/>
          <w:szCs w:val="20"/>
          <w:bdr w:val="single" w:sz="4" w:space="0" w:color="auto"/>
          <w:lang w:eastAsia="fr-FR"/>
        </w:rPr>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3893732" cy="1446028"/>
            <wp:effectExtent l="19050" t="0" r="0" b="0"/>
            <wp:wrapSquare wrapText="bothSides"/>
            <wp:docPr id="13" name="Image 12" descr="C:\Users\sophie\Pictures\Mes numérisations\2020-02 (févr.)\numérisation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phie\Pictures\Mes numérisations\2020-02 (févr.)\numérisation0027.jpg"/>
                    <pic:cNvPicPr>
                      <a:picLocks noChangeAspect="1" noChangeArrowheads="1"/>
                    </pic:cNvPicPr>
                  </pic:nvPicPr>
                  <pic:blipFill>
                    <a:blip r:embed="rId17" cstate="print"/>
                    <a:srcRect/>
                    <a:stretch>
                      <a:fillRect/>
                    </a:stretch>
                  </pic:blipFill>
                  <pic:spPr bwMode="auto">
                    <a:xfrm>
                      <a:off x="0" y="0"/>
                      <a:ext cx="3893732" cy="1446028"/>
                    </a:xfrm>
                    <a:prstGeom prst="rect">
                      <a:avLst/>
                    </a:prstGeom>
                    <a:noFill/>
                    <a:ln w="9525">
                      <a:noFill/>
                      <a:miter lim="800000"/>
                      <a:headEnd/>
                      <a:tailEnd/>
                    </a:ln>
                  </pic:spPr>
                </pic:pic>
              </a:graphicData>
            </a:graphic>
          </wp:anchor>
        </w:drawing>
      </w:r>
      <w:r w:rsidR="002E2A91" w:rsidRPr="002E2A91">
        <w:rPr>
          <w:rFonts w:ascii="Comic Sans MS" w:hAnsi="Comic Sans MS"/>
          <w:sz w:val="20"/>
          <w:szCs w:val="20"/>
        </w:rPr>
        <w:t>15-</w:t>
      </w:r>
      <w:r>
        <w:rPr>
          <w:rFonts w:ascii="Comic Sans MS" w:hAnsi="Comic Sans MS"/>
          <w:sz w:val="20"/>
          <w:szCs w:val="20"/>
        </w:rPr>
        <w:t xml:space="preserve"> </w:t>
      </w:r>
      <w:r w:rsidRPr="00476E44">
        <w:rPr>
          <w:rFonts w:ascii="Comic Sans MS" w:hAnsi="Comic Sans MS"/>
          <w:b/>
          <w:sz w:val="20"/>
          <w:szCs w:val="20"/>
          <w:u w:val="single"/>
        </w:rPr>
        <w:t>Indiquer</w:t>
      </w:r>
      <w:r>
        <w:rPr>
          <w:rFonts w:ascii="Comic Sans MS" w:hAnsi="Comic Sans MS"/>
          <w:sz w:val="20"/>
          <w:szCs w:val="20"/>
        </w:rPr>
        <w:t xml:space="preserve"> l’origine des déchets recyclables entourés dans le Document n°7.</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color w:val="FF0000"/>
          <w:sz w:val="20"/>
          <w:szCs w:val="20"/>
        </w:rPr>
      </w:pPr>
    </w:p>
    <w:p w:rsidR="00E973AC" w:rsidRDefault="00E973AC"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t xml:space="preserve">16- </w:t>
      </w:r>
      <w:r w:rsidRPr="00476E44">
        <w:rPr>
          <w:rFonts w:ascii="Comic Sans MS" w:hAnsi="Comic Sans MS"/>
          <w:b/>
          <w:sz w:val="20"/>
          <w:szCs w:val="20"/>
          <w:u w:val="single"/>
        </w:rPr>
        <w:t>Expliquer</w:t>
      </w:r>
      <w:r>
        <w:rPr>
          <w:rFonts w:ascii="Comic Sans MS" w:hAnsi="Comic Sans MS"/>
          <w:sz w:val="20"/>
          <w:szCs w:val="20"/>
        </w:rPr>
        <w:t xml:space="preserve"> pourquoi recycler les déchets participe au développement durable.</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P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color w:val="FF0000"/>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lastRenderedPageBreak/>
        <w:t xml:space="preserve">17- </w:t>
      </w:r>
      <w:r w:rsidRPr="00476E44">
        <w:rPr>
          <w:rFonts w:ascii="Comic Sans MS" w:hAnsi="Comic Sans MS"/>
          <w:b/>
          <w:sz w:val="20"/>
          <w:szCs w:val="20"/>
          <w:u w:val="single"/>
        </w:rPr>
        <w:t>Indiquer</w:t>
      </w:r>
      <w:r>
        <w:rPr>
          <w:rFonts w:ascii="Comic Sans MS" w:hAnsi="Comic Sans MS"/>
          <w:sz w:val="20"/>
          <w:szCs w:val="20"/>
        </w:rPr>
        <w:t xml:space="preserve"> si les actions vis-à-vis des déchets </w:t>
      </w:r>
      <w:proofErr w:type="gramStart"/>
      <w:r>
        <w:rPr>
          <w:rFonts w:ascii="Comic Sans MS" w:hAnsi="Comic Sans MS"/>
          <w:sz w:val="20"/>
          <w:szCs w:val="20"/>
        </w:rPr>
        <w:t>sont</w:t>
      </w:r>
      <w:proofErr w:type="gramEnd"/>
      <w:r>
        <w:rPr>
          <w:rFonts w:ascii="Comic Sans MS" w:hAnsi="Comic Sans MS"/>
          <w:sz w:val="20"/>
          <w:szCs w:val="20"/>
        </w:rPr>
        <w:t xml:space="preserve"> des comportements </w:t>
      </w:r>
      <w:proofErr w:type="spellStart"/>
      <w:r>
        <w:rPr>
          <w:rFonts w:ascii="Comic Sans MS" w:hAnsi="Comic Sans MS"/>
          <w:sz w:val="20"/>
          <w:szCs w:val="20"/>
        </w:rPr>
        <w:t>écoresponsables</w:t>
      </w:r>
      <w:proofErr w:type="spellEnd"/>
      <w:r>
        <w:rPr>
          <w:rFonts w:ascii="Comic Sans MS" w:hAnsi="Comic Sans MS"/>
          <w:sz w:val="20"/>
          <w:szCs w:val="20"/>
        </w:rPr>
        <w:t xml:space="preserve"> ou non.</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476E44" w:rsidRDefault="00621F27" w:rsidP="00476E44">
      <w:pPr>
        <w:tabs>
          <w:tab w:val="left" w:pos="708"/>
          <w:tab w:val="left" w:pos="1416"/>
          <w:tab w:val="left" w:pos="2124"/>
          <w:tab w:val="left" w:pos="2832"/>
          <w:tab w:val="left" w:pos="3540"/>
          <w:tab w:val="left" w:pos="4248"/>
          <w:tab w:val="left" w:pos="6675"/>
        </w:tabs>
        <w:jc w:val="center"/>
        <w:rPr>
          <w:rFonts w:ascii="Comic Sans MS" w:hAnsi="Comic Sans MS"/>
          <w:sz w:val="20"/>
          <w:szCs w:val="20"/>
        </w:rPr>
      </w:pPr>
      <w:r>
        <w:rPr>
          <w:rFonts w:ascii="Comic Sans MS" w:hAnsi="Comic Sans MS"/>
          <w:noProof/>
          <w:sz w:val="20"/>
          <w:szCs w:val="20"/>
          <w:lang w:eastAsia="fr-FR"/>
        </w:rPr>
        <w:pict>
          <v:rect id="_x0000_s1085" style="position:absolute;left:0;text-align:left;margin-left:345.2pt;margin-top:112.9pt;width:25.95pt;height:15.9pt;z-index:251699200" strokecolor="white [3212]"/>
        </w:pict>
      </w:r>
      <w:r>
        <w:rPr>
          <w:rFonts w:ascii="Comic Sans MS" w:hAnsi="Comic Sans MS"/>
          <w:noProof/>
          <w:sz w:val="20"/>
          <w:szCs w:val="20"/>
          <w:lang w:eastAsia="fr-FR"/>
        </w:rPr>
        <w:pict>
          <v:rect id="_x0000_s1072" style="position:absolute;left:0;text-align:left;margin-left:421.5pt;margin-top:90.5pt;width:25.95pt;height:15.9pt;z-index:251683840" strokecolor="white [3212]"/>
        </w:pict>
      </w:r>
      <w:r>
        <w:rPr>
          <w:rFonts w:ascii="Comic Sans MS" w:hAnsi="Comic Sans MS"/>
          <w:noProof/>
          <w:sz w:val="20"/>
          <w:szCs w:val="20"/>
          <w:lang w:eastAsia="fr-FR"/>
        </w:rPr>
        <w:pict>
          <v:rect id="_x0000_s1080" style="position:absolute;left:0;text-align:left;margin-left:421.5pt;margin-top:164.15pt;width:25.95pt;height:15.9pt;z-index:251692032" strokecolor="white [3212]"/>
        </w:pict>
      </w:r>
      <w:r>
        <w:rPr>
          <w:rFonts w:ascii="Comic Sans MS" w:hAnsi="Comic Sans MS"/>
          <w:noProof/>
          <w:sz w:val="20"/>
          <w:szCs w:val="20"/>
          <w:lang w:eastAsia="fr-FR"/>
        </w:rPr>
        <w:pict>
          <v:rect id="_x0000_s1077" style="position:absolute;left:0;text-align:left;margin-left:352.2pt;margin-top:164.15pt;width:25.95pt;height:15.9pt;z-index:251688960" strokecolor="white [3212]"/>
        </w:pict>
      </w:r>
      <w:r>
        <w:rPr>
          <w:rFonts w:ascii="Comic Sans MS" w:hAnsi="Comic Sans MS"/>
          <w:noProof/>
          <w:sz w:val="20"/>
          <w:szCs w:val="20"/>
          <w:lang w:eastAsia="fr-FR"/>
        </w:rPr>
        <w:pict>
          <v:rect id="_x0000_s1078" style="position:absolute;left:0;text-align:left;margin-left:421.5pt;margin-top:139.2pt;width:25.95pt;height:15.9pt;z-index:251689984" strokecolor="white [3212]"/>
        </w:pict>
      </w:r>
      <w:r>
        <w:rPr>
          <w:rFonts w:ascii="Comic Sans MS" w:hAnsi="Comic Sans MS"/>
          <w:noProof/>
          <w:sz w:val="20"/>
          <w:szCs w:val="20"/>
          <w:lang w:eastAsia="fr-FR"/>
        </w:rPr>
        <w:pict>
          <v:rect id="_x0000_s1075" style="position:absolute;left:0;text-align:left;margin-left:345.2pt;margin-top:139.2pt;width:25.95pt;height:15.9pt;z-index:251686912" strokecolor="white [3212]"/>
        </w:pict>
      </w:r>
      <w:r>
        <w:rPr>
          <w:rFonts w:ascii="Comic Sans MS" w:hAnsi="Comic Sans MS"/>
          <w:noProof/>
          <w:sz w:val="20"/>
          <w:szCs w:val="20"/>
          <w:lang w:eastAsia="fr-FR"/>
        </w:rPr>
        <w:pict>
          <v:rect id="_x0000_s1076" style="position:absolute;left:0;text-align:left;margin-left:421.5pt;margin-top:112.9pt;width:25.95pt;height:15.9pt;z-index:251687936" strokecolor="white [3212]"/>
        </w:pict>
      </w:r>
      <w:r>
        <w:rPr>
          <w:rFonts w:ascii="Comic Sans MS" w:hAnsi="Comic Sans MS"/>
          <w:noProof/>
          <w:sz w:val="20"/>
          <w:szCs w:val="20"/>
          <w:lang w:eastAsia="fr-FR"/>
        </w:rPr>
        <w:pict>
          <v:rect id="_x0000_s1073" style="position:absolute;left:0;text-align:left;margin-left:352.2pt;margin-top:90.5pt;width:25.95pt;height:15.9pt;z-index:251684864" strokecolor="white [3212]"/>
        </w:pict>
      </w:r>
      <w:r>
        <w:rPr>
          <w:rFonts w:ascii="Comic Sans MS" w:hAnsi="Comic Sans MS"/>
          <w:noProof/>
          <w:sz w:val="20"/>
          <w:szCs w:val="20"/>
          <w:lang w:eastAsia="fr-FR"/>
        </w:rPr>
        <w:pict>
          <v:rect id="_x0000_s1070" style="position:absolute;left:0;text-align:left;margin-left:421.5pt;margin-top:41.65pt;width:25.95pt;height:15.9pt;z-index:251681792" strokecolor="white [3212]"/>
        </w:pict>
      </w:r>
      <w:r>
        <w:rPr>
          <w:rFonts w:ascii="Comic Sans MS" w:hAnsi="Comic Sans MS"/>
          <w:noProof/>
          <w:sz w:val="20"/>
          <w:szCs w:val="20"/>
          <w:lang w:eastAsia="fr-FR"/>
        </w:rPr>
        <w:pict>
          <v:rect id="_x0000_s1071" style="position:absolute;left:0;text-align:left;margin-left:345.2pt;margin-top:63.7pt;width:25.95pt;height:15.9pt;z-index:251682816" strokecolor="white [3212]"/>
        </w:pict>
      </w:r>
      <w:r>
        <w:rPr>
          <w:rFonts w:ascii="Comic Sans MS" w:hAnsi="Comic Sans MS"/>
          <w:noProof/>
          <w:sz w:val="20"/>
          <w:szCs w:val="20"/>
          <w:lang w:eastAsia="fr-FR"/>
        </w:rPr>
        <w:pict>
          <v:rect id="_x0000_s1069" style="position:absolute;left:0;text-align:left;margin-left:345.2pt;margin-top:41.65pt;width:25.95pt;height:15.9pt;z-index:251680768" strokecolor="white [3212]"/>
        </w:pict>
      </w:r>
      <w:r>
        <w:rPr>
          <w:rFonts w:ascii="Comic Sans MS" w:hAnsi="Comic Sans MS"/>
          <w:noProof/>
          <w:sz w:val="20"/>
          <w:szCs w:val="20"/>
          <w:lang w:eastAsia="fr-FR"/>
        </w:rPr>
        <w:pict>
          <v:rect id="_x0000_s1074" style="position:absolute;left:0;text-align:left;margin-left:421.5pt;margin-top:63.7pt;width:25.95pt;height:15.9pt;z-index:251685888" strokecolor="white [3212]"/>
        </w:pict>
      </w:r>
      <w:r>
        <w:rPr>
          <w:rFonts w:ascii="Comic Sans MS" w:hAnsi="Comic Sans MS"/>
          <w:noProof/>
          <w:sz w:val="20"/>
          <w:szCs w:val="20"/>
          <w:lang w:eastAsia="fr-FR"/>
        </w:rPr>
        <w:pict>
          <v:rect id="_x0000_s1079" style="position:absolute;left:0;text-align:left;margin-left:352.2pt;margin-top:175.2pt;width:25.95pt;height:15.9pt;z-index:251691008" strokecolor="white [3212]"/>
        </w:pict>
      </w:r>
      <w:r w:rsidR="00476E44">
        <w:rPr>
          <w:rFonts w:ascii="Comic Sans MS" w:hAnsi="Comic Sans MS"/>
          <w:noProof/>
          <w:sz w:val="20"/>
          <w:szCs w:val="20"/>
          <w:lang w:eastAsia="fr-FR"/>
        </w:rPr>
        <w:drawing>
          <wp:inline distT="0" distB="0" distL="0" distR="0">
            <wp:extent cx="5563043" cy="2240251"/>
            <wp:effectExtent l="19050" t="0" r="0" b="0"/>
            <wp:docPr id="14" name="Image 13" descr="C:\Users\sophie\Pictures\Mes numérisations\2020-02 (févr.)\numérisation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e\Pictures\Mes numérisations\2020-02 (févr.)\numérisation0026.jpg"/>
                    <pic:cNvPicPr>
                      <a:picLocks noChangeAspect="1" noChangeArrowheads="1"/>
                    </pic:cNvPicPr>
                  </pic:nvPicPr>
                  <pic:blipFill>
                    <a:blip r:embed="rId18" cstate="print"/>
                    <a:srcRect/>
                    <a:stretch>
                      <a:fillRect/>
                    </a:stretch>
                  </pic:blipFill>
                  <pic:spPr bwMode="auto">
                    <a:xfrm>
                      <a:off x="0" y="0"/>
                      <a:ext cx="5570752" cy="2243356"/>
                    </a:xfrm>
                    <a:prstGeom prst="rect">
                      <a:avLst/>
                    </a:prstGeom>
                    <a:noFill/>
                    <a:ln w="9525">
                      <a:noFill/>
                      <a:miter lim="800000"/>
                      <a:headEnd/>
                      <a:tailEnd/>
                    </a:ln>
                  </pic:spPr>
                </pic:pic>
              </a:graphicData>
            </a:graphic>
          </wp:inline>
        </w:drawing>
      </w:r>
    </w:p>
    <w:p w:rsidR="002E2A91" w:rsidRPr="002E2A91" w:rsidRDefault="002E2A91"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2E2A91">
        <w:rPr>
          <w:rFonts w:ascii="Comic Sans MS" w:hAnsi="Comic Sans MS"/>
          <w:sz w:val="20"/>
          <w:szCs w:val="20"/>
        </w:rPr>
        <w:t xml:space="preserve"> </w:t>
      </w:r>
    </w:p>
    <w:p w:rsidR="002E2A91" w:rsidRPr="002E2A91" w:rsidRDefault="002E2A91"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2E2A91" w:rsidRPr="002E2A91" w:rsidRDefault="002E2A91"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056890" w:rsidRPr="00986E93" w:rsidRDefault="00056890"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r w:rsidRPr="00986E93">
        <w:rPr>
          <w:rFonts w:ascii="Comic Sans MS" w:hAnsi="Comic Sans MS"/>
          <w:b/>
          <w:highlight w:val="cyan"/>
        </w:rPr>
        <w:t>Activité 2 : Causes et conséquences du gaspillage alimentaire</w:t>
      </w:r>
    </w:p>
    <w:p w:rsidR="00056890" w:rsidRDefault="00056890"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621F27"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pict>
          <v:roundrect id="_x0000_s1083" style="position:absolute;margin-left:271.65pt;margin-top:1.65pt;width:244.2pt;height:37.7pt;z-index:251695104" arcsize="10923f" fillcolor="#ccc0d9 [1303]">
            <v:textbox>
              <w:txbxContent>
                <w:p w:rsidR="00EC5DC2" w:rsidRPr="00986E93" w:rsidRDefault="00EC5DC2" w:rsidP="00990EEE">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10 : Le gaspillage alimentaire en      France en 2019</w:t>
                  </w:r>
                </w:p>
              </w:txbxContent>
            </v:textbox>
          </v:roundrect>
        </w:pict>
      </w:r>
      <w:r>
        <w:rPr>
          <w:rFonts w:ascii="Comic Sans MS" w:hAnsi="Comic Sans MS"/>
          <w:b/>
          <w:noProof/>
          <w:sz w:val="20"/>
          <w:szCs w:val="20"/>
          <w:lang w:eastAsia="fr-FR"/>
        </w:rPr>
        <w:pict>
          <v:roundrect id="_x0000_s1081" style="position:absolute;margin-left:1pt;margin-top:1.65pt;width:258.65pt;height:23.45pt;z-index:251693056" arcsize="10923f" fillcolor="#ccc0d9 [1303]">
            <v:textbox>
              <w:txbxContent>
                <w:p w:rsidR="00EC5DC2" w:rsidRPr="00986E93" w:rsidRDefault="00EC5DC2" w:rsidP="00476E44">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 xml:space="preserve">9 </w:t>
                  </w:r>
                  <w:r w:rsidRPr="00986E93">
                    <w:rPr>
                      <w:rFonts w:ascii="Comic Sans MS" w:hAnsi="Comic Sans MS"/>
                      <w:sz w:val="20"/>
                      <w:szCs w:val="20"/>
                    </w:rPr>
                    <w:t xml:space="preserve">: </w:t>
                  </w:r>
                  <w:r>
                    <w:rPr>
                      <w:rFonts w:ascii="Comic Sans MS" w:hAnsi="Comic Sans MS"/>
                      <w:sz w:val="20"/>
                      <w:szCs w:val="20"/>
                    </w:rPr>
                    <w:t>Les causes du gaspillage alimentaire</w:t>
                  </w:r>
                </w:p>
              </w:txbxContent>
            </v:textbox>
          </v:roundrect>
        </w:pic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621F27"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pict>
          <v:rect id="_x0000_s1082" style="position:absolute;margin-left:7.7pt;margin-top:5.65pt;width:196.75pt;height:111.35pt;z-index:251694080" fillcolor="#f2f2f2 [3052]">
            <v:textbox>
              <w:txbxContent>
                <w:p w:rsidR="00EC5DC2" w:rsidRPr="00E973AC" w:rsidRDefault="00EC5DC2" w:rsidP="00990EEE">
                  <w:pPr>
                    <w:spacing w:line="276" w:lineRule="auto"/>
                    <w:rPr>
                      <w:sz w:val="20"/>
                      <w:szCs w:val="20"/>
                    </w:rPr>
                  </w:pPr>
                  <w:r w:rsidRPr="00E973AC">
                    <w:rPr>
                      <w:sz w:val="20"/>
                      <w:szCs w:val="20"/>
                    </w:rPr>
                    <w:t>Le gaspillage alimentaire correspond à toute la nourriture destinée à la consommation humaine qui, à un endroit de la chaîne de production, est perdue, jetée, dégradée.</w:t>
                  </w:r>
                </w:p>
                <w:p w:rsidR="00EC5DC2" w:rsidRPr="00476E44" w:rsidRDefault="00EC5DC2" w:rsidP="00990EEE">
                  <w:pPr>
                    <w:spacing w:line="276" w:lineRule="auto"/>
                    <w:rPr>
                      <w:sz w:val="20"/>
                      <w:szCs w:val="20"/>
                    </w:rPr>
                  </w:pPr>
                  <w:r>
                    <w:rPr>
                      <w:sz w:val="20"/>
                      <w:szCs w:val="20"/>
                    </w:rPr>
                    <w:t>La surconsommation est une consommation excessive qui excède les besoins réels et qui conduit le plus souvent au gaspillage.</w:t>
                  </w:r>
                </w:p>
              </w:txbxContent>
            </v:textbox>
          </v:rect>
        </w:pict>
      </w:r>
    </w:p>
    <w:p w:rsidR="00476E44" w:rsidRDefault="00990EEE"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96128" behindDoc="0" locked="0" layoutInCell="1" allowOverlap="1">
            <wp:simplePos x="0" y="0"/>
            <wp:positionH relativeFrom="column">
              <wp:posOffset>3465874</wp:posOffset>
            </wp:positionH>
            <wp:positionV relativeFrom="paragraph">
              <wp:posOffset>25075</wp:posOffset>
            </wp:positionV>
            <wp:extent cx="3074881" cy="4720856"/>
            <wp:effectExtent l="19050" t="0" r="0" b="0"/>
            <wp:wrapNone/>
            <wp:docPr id="15" name="Image 14" descr="C:\Users\sophie\Pictures\Mes numérisations\2020-02 (févr.)\numérisatio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phie\Pictures\Mes numérisations\2020-02 (févr.)\numérisation0037.jpg"/>
                    <pic:cNvPicPr>
                      <a:picLocks noChangeAspect="1" noChangeArrowheads="1"/>
                    </pic:cNvPicPr>
                  </pic:nvPicPr>
                  <pic:blipFill>
                    <a:blip r:embed="rId19" cstate="print"/>
                    <a:srcRect/>
                    <a:stretch>
                      <a:fillRect/>
                    </a:stretch>
                  </pic:blipFill>
                  <pic:spPr bwMode="auto">
                    <a:xfrm>
                      <a:off x="0" y="0"/>
                      <a:ext cx="3074670" cy="4720532"/>
                    </a:xfrm>
                    <a:prstGeom prst="rect">
                      <a:avLst/>
                    </a:prstGeom>
                    <a:noFill/>
                    <a:ln w="9525">
                      <a:noFill/>
                      <a:miter lim="800000"/>
                      <a:headEnd/>
                      <a:tailEnd/>
                    </a:ln>
                  </pic:spPr>
                </pic:pic>
              </a:graphicData>
            </a:graphic>
          </wp:anchor>
        </w:drawing>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Default="00E973AC"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r>
        <w:rPr>
          <w:rFonts w:ascii="Comic Sans MS" w:hAnsi="Comic Sans MS"/>
          <w:b/>
          <w:noProof/>
          <w:sz w:val="20"/>
          <w:szCs w:val="20"/>
          <w:lang w:eastAsia="fr-FR"/>
        </w:rPr>
        <w:drawing>
          <wp:anchor distT="0" distB="0" distL="114300" distR="114300" simplePos="0" relativeHeight="251698176" behindDoc="0" locked="0" layoutInCell="1" allowOverlap="1">
            <wp:simplePos x="0" y="0"/>
            <wp:positionH relativeFrom="column">
              <wp:posOffset>4631690</wp:posOffset>
            </wp:positionH>
            <wp:positionV relativeFrom="paragraph">
              <wp:posOffset>102235</wp:posOffset>
            </wp:positionV>
            <wp:extent cx="2000250" cy="1000125"/>
            <wp:effectExtent l="19050" t="0" r="0" b="0"/>
            <wp:wrapNone/>
            <wp:docPr id="17" name="Image 15" descr="C:\Users\sophie\Pictures\Mes numérisations\2020-02 (févr.)\numérisation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phie\Pictures\Mes numérisations\2020-02 (févr.)\numérisation0039.jpg"/>
                    <pic:cNvPicPr>
                      <a:picLocks noChangeAspect="1" noChangeArrowheads="1"/>
                    </pic:cNvPicPr>
                  </pic:nvPicPr>
                  <pic:blipFill>
                    <a:blip r:embed="rId20" cstate="print"/>
                    <a:srcRect/>
                    <a:stretch>
                      <a:fillRect/>
                    </a:stretch>
                  </pic:blipFill>
                  <pic:spPr bwMode="auto">
                    <a:xfrm>
                      <a:off x="0" y="0"/>
                      <a:ext cx="2000250" cy="1000125"/>
                    </a:xfrm>
                    <a:prstGeom prst="rect">
                      <a:avLst/>
                    </a:prstGeom>
                    <a:noFill/>
                    <a:ln w="9525">
                      <a:noFill/>
                      <a:miter lim="800000"/>
                      <a:headEnd/>
                      <a:tailEnd/>
                    </a:ln>
                  </pic:spPr>
                </pic:pic>
              </a:graphicData>
            </a:graphic>
          </wp:anchor>
        </w:drawing>
      </w:r>
    </w:p>
    <w:p w:rsidR="00476E44" w:rsidRPr="00990EEE" w:rsidRDefault="00990EEE"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990EEE">
        <w:rPr>
          <w:rFonts w:ascii="Comic Sans MS" w:hAnsi="Comic Sans MS"/>
          <w:sz w:val="20"/>
          <w:szCs w:val="20"/>
        </w:rPr>
        <w:t xml:space="preserve">18- </w:t>
      </w:r>
      <w:r w:rsidRPr="00990EEE">
        <w:rPr>
          <w:rFonts w:ascii="Comic Sans MS" w:hAnsi="Comic Sans MS"/>
          <w:b/>
          <w:sz w:val="20"/>
          <w:szCs w:val="20"/>
          <w:u w:val="single"/>
        </w:rPr>
        <w:t>Souligner</w:t>
      </w:r>
      <w:r>
        <w:rPr>
          <w:rFonts w:ascii="Comic Sans MS" w:hAnsi="Comic Sans MS"/>
          <w:sz w:val="20"/>
          <w:szCs w:val="20"/>
        </w:rPr>
        <w:t xml:space="preserve"> la définition du gaspillage alimentaire</w:t>
      </w:r>
    </w:p>
    <w:p w:rsidR="00476E44" w:rsidRDefault="00476E44" w:rsidP="00271631">
      <w:pPr>
        <w:tabs>
          <w:tab w:val="left" w:pos="708"/>
          <w:tab w:val="left" w:pos="1416"/>
          <w:tab w:val="left" w:pos="2124"/>
          <w:tab w:val="left" w:pos="2832"/>
          <w:tab w:val="left" w:pos="3540"/>
          <w:tab w:val="left" w:pos="4248"/>
          <w:tab w:val="left" w:pos="6675"/>
        </w:tabs>
        <w:rPr>
          <w:rFonts w:ascii="Comic Sans MS" w:hAnsi="Comic Sans MS"/>
          <w:b/>
          <w:sz w:val="20"/>
          <w:szCs w:val="20"/>
        </w:rPr>
      </w:pPr>
    </w:p>
    <w:p w:rsidR="00476E44" w:rsidRPr="00990EEE" w:rsidRDefault="00990EEE"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990EEE">
        <w:rPr>
          <w:rFonts w:ascii="Comic Sans MS" w:hAnsi="Comic Sans MS"/>
          <w:sz w:val="20"/>
          <w:szCs w:val="20"/>
        </w:rPr>
        <w:t xml:space="preserve">19- </w:t>
      </w:r>
      <w:r w:rsidRPr="00990EEE">
        <w:rPr>
          <w:rFonts w:ascii="Comic Sans MS" w:hAnsi="Comic Sans MS"/>
          <w:b/>
          <w:sz w:val="20"/>
          <w:szCs w:val="20"/>
          <w:u w:val="single"/>
        </w:rPr>
        <w:t xml:space="preserve">Donner </w:t>
      </w:r>
      <w:r>
        <w:rPr>
          <w:rFonts w:ascii="Comic Sans MS" w:hAnsi="Comic Sans MS"/>
          <w:sz w:val="20"/>
          <w:szCs w:val="20"/>
        </w:rPr>
        <w:t>deux exemples de surconsommation.</w:t>
      </w:r>
    </w:p>
    <w:p w:rsidR="00990EEE" w:rsidRPr="00990EEE" w:rsidRDefault="00990EEE"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90EEE" w:rsidRDefault="00990EEE" w:rsidP="00271631">
      <w:pPr>
        <w:tabs>
          <w:tab w:val="left" w:pos="708"/>
          <w:tab w:val="left" w:pos="1416"/>
          <w:tab w:val="left" w:pos="2124"/>
          <w:tab w:val="left" w:pos="2832"/>
          <w:tab w:val="left" w:pos="3540"/>
          <w:tab w:val="left" w:pos="4248"/>
          <w:tab w:val="left" w:pos="6675"/>
        </w:tabs>
        <w:rPr>
          <w:rFonts w:ascii="Comic Sans MS" w:hAnsi="Comic Sans MS"/>
          <w:b/>
          <w:color w:val="FF0000"/>
          <w:sz w:val="20"/>
          <w:szCs w:val="20"/>
        </w:rPr>
      </w:pPr>
    </w:p>
    <w:p w:rsidR="00E973AC" w:rsidRDefault="00E973AC"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41324"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41324" w:rsidRPr="00990EEE"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D10FC8" w:rsidRDefault="00D10FC8" w:rsidP="00D10FC8">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t>20</w:t>
      </w:r>
      <w:r w:rsidRPr="00D10FC8">
        <w:rPr>
          <w:rFonts w:ascii="Comic Sans MS" w:hAnsi="Comic Sans MS"/>
          <w:sz w:val="20"/>
          <w:szCs w:val="20"/>
        </w:rPr>
        <w:t xml:space="preserve">- </w:t>
      </w:r>
      <w:r w:rsidRPr="00D10FC8">
        <w:rPr>
          <w:rFonts w:ascii="Comic Sans MS" w:hAnsi="Comic Sans MS"/>
          <w:b/>
          <w:sz w:val="20"/>
          <w:szCs w:val="20"/>
          <w:u w:val="single"/>
        </w:rPr>
        <w:t>Entourer</w:t>
      </w:r>
      <w:r>
        <w:rPr>
          <w:rFonts w:ascii="Comic Sans MS" w:hAnsi="Comic Sans MS"/>
          <w:sz w:val="20"/>
          <w:szCs w:val="20"/>
        </w:rPr>
        <w:t xml:space="preserve"> sur le Document n°10, la masse du gaspillage </w:t>
      </w:r>
    </w:p>
    <w:p w:rsidR="00D10FC8" w:rsidRDefault="00D10FC8" w:rsidP="00D10FC8">
      <w:pPr>
        <w:tabs>
          <w:tab w:val="left" w:pos="708"/>
          <w:tab w:val="left" w:pos="1416"/>
          <w:tab w:val="left" w:pos="2124"/>
          <w:tab w:val="left" w:pos="2832"/>
          <w:tab w:val="left" w:pos="3540"/>
          <w:tab w:val="left" w:pos="4248"/>
          <w:tab w:val="left" w:pos="6675"/>
        </w:tabs>
        <w:rPr>
          <w:rFonts w:ascii="Comic Sans MS" w:hAnsi="Comic Sans MS"/>
          <w:sz w:val="20"/>
          <w:szCs w:val="20"/>
        </w:rPr>
      </w:pPr>
      <w:proofErr w:type="gramStart"/>
      <w:r>
        <w:rPr>
          <w:rFonts w:ascii="Comic Sans MS" w:hAnsi="Comic Sans MS"/>
          <w:sz w:val="20"/>
          <w:szCs w:val="20"/>
        </w:rPr>
        <w:t>alimentaire</w:t>
      </w:r>
      <w:proofErr w:type="gramEnd"/>
      <w:r>
        <w:rPr>
          <w:rFonts w:ascii="Comic Sans MS" w:hAnsi="Comic Sans MS"/>
          <w:sz w:val="20"/>
          <w:szCs w:val="20"/>
        </w:rPr>
        <w:t xml:space="preserve"> par Français.</w:t>
      </w:r>
    </w:p>
    <w:p w:rsidR="00941324" w:rsidRDefault="00941324" w:rsidP="00D10FC8">
      <w:pPr>
        <w:tabs>
          <w:tab w:val="left" w:pos="708"/>
          <w:tab w:val="left" w:pos="1416"/>
          <w:tab w:val="left" w:pos="2124"/>
          <w:tab w:val="left" w:pos="2832"/>
          <w:tab w:val="left" w:pos="3540"/>
          <w:tab w:val="left" w:pos="4248"/>
          <w:tab w:val="left" w:pos="6675"/>
        </w:tabs>
        <w:rPr>
          <w:rFonts w:ascii="Comic Sans MS" w:hAnsi="Comic Sans MS"/>
          <w:b/>
          <w:highlight w:val="cyan"/>
        </w:rPr>
      </w:pPr>
    </w:p>
    <w:p w:rsidR="00990EEE" w:rsidRDefault="00621F27"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r w:rsidRPr="00621F27">
        <w:rPr>
          <w:rFonts w:ascii="Comic Sans MS" w:hAnsi="Comic Sans MS"/>
          <w:noProof/>
          <w:sz w:val="20"/>
          <w:szCs w:val="20"/>
          <w:lang w:eastAsia="fr-FR"/>
        </w:rPr>
        <w:pict>
          <v:rect id="_x0000_s1084" style="position:absolute;margin-left:1pt;margin-top:9.3pt;width:252.8pt;height:85.15pt;z-index:251697152" fillcolor="#ffc000" strokecolor="red">
            <v:textbox>
              <w:txbxContent>
                <w:p w:rsidR="00EC5DC2" w:rsidRDefault="00EC5DC2" w:rsidP="00941324">
                  <w:pPr>
                    <w:autoSpaceDE w:val="0"/>
                    <w:autoSpaceDN w:val="0"/>
                    <w:adjustRightInd w:val="0"/>
                    <w:jc w:val="center"/>
                    <w:rPr>
                      <w:sz w:val="96"/>
                      <w:szCs w:val="96"/>
                    </w:rPr>
                  </w:pPr>
                  <w:r w:rsidRPr="00FD60E5">
                    <w:rPr>
                      <w:sz w:val="96"/>
                      <w:szCs w:val="96"/>
                    </w:rPr>
                    <w:sym w:font="Webdings" w:char="F0B8"/>
                  </w:r>
                </w:p>
                <w:p w:rsidR="00EC5DC2" w:rsidRDefault="00EC5DC2" w:rsidP="00D10FC8">
                  <w:pPr>
                    <w:autoSpaceDE w:val="0"/>
                    <w:autoSpaceDN w:val="0"/>
                    <w:adjustRightInd w:val="0"/>
                    <w:rPr>
                      <w:rFonts w:ascii="DINOT-Bold" w:hAnsi="DINOT-Bold" w:cs="DINOT-Bold"/>
                      <w:b/>
                      <w:bCs/>
                      <w:sz w:val="20"/>
                      <w:szCs w:val="20"/>
                    </w:rPr>
                  </w:pPr>
                  <w:r>
                    <w:rPr>
                      <w:rFonts w:ascii="DINOT-Bold" w:hAnsi="DINOT-Bold" w:cs="DINOT-Bold"/>
                      <w:b/>
                      <w:bCs/>
                      <w:sz w:val="20"/>
                      <w:szCs w:val="20"/>
                    </w:rPr>
                    <w:t>Mieux manger, moins gaspiller, moins polluer</w:t>
                  </w:r>
                </w:p>
                <w:p w:rsidR="00EC5DC2" w:rsidRPr="00FD60E5" w:rsidRDefault="00EC5DC2" w:rsidP="00D10FC8">
                  <w:pPr>
                    <w:autoSpaceDE w:val="0"/>
                    <w:autoSpaceDN w:val="0"/>
                    <w:adjustRightInd w:val="0"/>
                    <w:jc w:val="center"/>
                    <w:rPr>
                      <w:sz w:val="20"/>
                      <w:szCs w:val="20"/>
                    </w:rPr>
                  </w:pPr>
                  <w:r>
                    <w:rPr>
                      <w:rFonts w:ascii="DINOT-Medium" w:hAnsi="DINOT-Medium" w:cs="DINOT-Medium"/>
                      <w:sz w:val="18"/>
                      <w:szCs w:val="18"/>
                    </w:rPr>
                    <w:t>lienmini.fr/4188-35</w:t>
                  </w:r>
                </w:p>
                <w:p w:rsidR="00EC5DC2" w:rsidRPr="00FD60E5" w:rsidRDefault="00EC5DC2" w:rsidP="00990EEE">
                  <w:pPr>
                    <w:jc w:val="center"/>
                    <w:rPr>
                      <w:sz w:val="20"/>
                      <w:szCs w:val="20"/>
                    </w:rPr>
                  </w:pPr>
                </w:p>
              </w:txbxContent>
            </v:textbox>
          </v:rect>
        </w:pict>
      </w:r>
    </w:p>
    <w:p w:rsid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p>
    <w:p w:rsid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p>
    <w:p w:rsid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p>
    <w:p w:rsid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p>
    <w:p w:rsidR="00D10FC8" w:rsidRP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rPr>
      </w:pPr>
    </w:p>
    <w:p w:rsidR="00941324"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41324"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41324"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941324"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D10FC8" w:rsidRPr="00A70322" w:rsidRDefault="00D10FC8"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Pr>
          <w:rFonts w:ascii="Comic Sans MS" w:hAnsi="Comic Sans MS"/>
          <w:sz w:val="20"/>
          <w:szCs w:val="20"/>
        </w:rPr>
        <w:lastRenderedPageBreak/>
        <w:t>21</w:t>
      </w:r>
      <w:r w:rsidRPr="00941324">
        <w:rPr>
          <w:rFonts w:ascii="Comic Sans MS" w:hAnsi="Comic Sans MS"/>
          <w:sz w:val="20"/>
          <w:szCs w:val="20"/>
        </w:rPr>
        <w:t>-</w:t>
      </w:r>
      <w:r w:rsidRPr="00941324">
        <w:rPr>
          <w:rFonts w:ascii="Comic Sans MS" w:hAnsi="Comic Sans MS"/>
          <w:b/>
          <w:sz w:val="20"/>
          <w:szCs w:val="20"/>
          <w:u w:val="single"/>
        </w:rPr>
        <w:t xml:space="preserve"> Relier</w:t>
      </w:r>
      <w:r>
        <w:rPr>
          <w:rFonts w:ascii="Comic Sans MS" w:hAnsi="Comic Sans MS"/>
          <w:sz w:val="20"/>
          <w:szCs w:val="20"/>
        </w:rPr>
        <w:t xml:space="preserve"> chaque maillon de la chaîne de production à sa ou ses c</w:t>
      </w:r>
      <w:r w:rsidR="00941324">
        <w:rPr>
          <w:rFonts w:ascii="Comic Sans MS" w:hAnsi="Comic Sans MS"/>
          <w:sz w:val="20"/>
          <w:szCs w:val="20"/>
        </w:rPr>
        <w:t>auses du gaspillage alimentaire.</w:t>
      </w:r>
    </w:p>
    <w:p w:rsidR="00D10FC8" w:rsidRPr="00D10FC8" w:rsidRDefault="00621F27" w:rsidP="00A70322">
      <w:pPr>
        <w:tabs>
          <w:tab w:val="left" w:pos="708"/>
          <w:tab w:val="left" w:pos="1416"/>
          <w:tab w:val="left" w:pos="2124"/>
          <w:tab w:val="left" w:pos="2832"/>
          <w:tab w:val="left" w:pos="3540"/>
          <w:tab w:val="left" w:pos="4248"/>
          <w:tab w:val="center" w:pos="5102"/>
          <w:tab w:val="left" w:pos="6675"/>
        </w:tabs>
        <w:rPr>
          <w:rFonts w:ascii="Comic Sans MS" w:hAnsi="Comic Sans MS"/>
          <w:b/>
        </w:rPr>
      </w:pPr>
      <w:r>
        <w:rPr>
          <w:rFonts w:ascii="Comic Sans MS" w:hAnsi="Comic Sans MS"/>
          <w:b/>
          <w:noProof/>
          <w:lang w:eastAsia="fr-FR"/>
        </w:rPr>
        <w:pict>
          <v:rect id="_x0000_s1088" style="position:absolute;margin-left:51.65pt;margin-top:82.25pt;width:98.85pt;height:32.25pt;z-index:251702272" strokecolor="white [3212]"/>
        </w:pict>
      </w:r>
      <w:r>
        <w:rPr>
          <w:rFonts w:ascii="Comic Sans MS" w:hAnsi="Comic Sans MS"/>
          <w:b/>
          <w:noProof/>
          <w:lang w:eastAsia="fr-FR"/>
        </w:rPr>
        <w:pict>
          <v:rect id="_x0000_s1086" style="position:absolute;margin-left:63.2pt;margin-top:86.75pt;width:87.3pt;height:6.4pt;z-index:251700224" strokecolor="white [3212]"/>
        </w:pict>
      </w:r>
      <w:r>
        <w:rPr>
          <w:rFonts w:ascii="Comic Sans MS" w:hAnsi="Comic Sans MS"/>
          <w:b/>
          <w:noProof/>
          <w:lang w:eastAsia="fr-FR"/>
        </w:rPr>
        <w:pict>
          <v:rect id="_x0000_s1087" style="position:absolute;margin-left:278.4pt;margin-top:86.75pt;width:171.65pt;height:27.75pt;z-index:251701248" strokecolor="white [3212]"/>
        </w:pict>
      </w:r>
      <w:r w:rsidR="00A70322">
        <w:rPr>
          <w:rFonts w:ascii="Comic Sans MS" w:hAnsi="Comic Sans MS"/>
          <w:b/>
        </w:rPr>
        <w:tab/>
      </w:r>
      <w:r w:rsidR="00941324">
        <w:rPr>
          <w:rFonts w:ascii="Comic Sans MS" w:hAnsi="Comic Sans MS"/>
          <w:b/>
          <w:noProof/>
          <w:lang w:eastAsia="fr-FR"/>
        </w:rPr>
        <w:drawing>
          <wp:inline distT="0" distB="0" distL="0" distR="0">
            <wp:extent cx="6163765" cy="2250900"/>
            <wp:effectExtent l="19050" t="0" r="8435" b="0"/>
            <wp:docPr id="18" name="Image 16" descr="C:\Users\sophie\Pictures\Mes numérisations\2020-02 (févr.)\numérisatio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ophie\Pictures\Mes numérisations\2020-02 (févr.)\numérisation0041.jpg"/>
                    <pic:cNvPicPr>
                      <a:picLocks noChangeAspect="1" noChangeArrowheads="1"/>
                    </pic:cNvPicPr>
                  </pic:nvPicPr>
                  <pic:blipFill>
                    <a:blip r:embed="rId21" cstate="print"/>
                    <a:srcRect/>
                    <a:stretch>
                      <a:fillRect/>
                    </a:stretch>
                  </pic:blipFill>
                  <pic:spPr bwMode="auto">
                    <a:xfrm>
                      <a:off x="0" y="0"/>
                      <a:ext cx="6164345" cy="2251112"/>
                    </a:xfrm>
                    <a:prstGeom prst="rect">
                      <a:avLst/>
                    </a:prstGeom>
                    <a:noFill/>
                    <a:ln w="9525">
                      <a:noFill/>
                      <a:miter lim="800000"/>
                      <a:headEnd/>
                      <a:tailEnd/>
                    </a:ln>
                  </pic:spPr>
                </pic:pic>
              </a:graphicData>
            </a:graphic>
          </wp:inline>
        </w:drawing>
      </w:r>
    </w:p>
    <w:p w:rsidR="00D10FC8" w:rsidRPr="00D10FC8" w:rsidRDefault="00621F27" w:rsidP="00271631">
      <w:pPr>
        <w:tabs>
          <w:tab w:val="left" w:pos="708"/>
          <w:tab w:val="left" w:pos="1416"/>
          <w:tab w:val="left" w:pos="2124"/>
          <w:tab w:val="left" w:pos="2832"/>
          <w:tab w:val="left" w:pos="3540"/>
          <w:tab w:val="left" w:pos="4248"/>
          <w:tab w:val="left" w:pos="6675"/>
        </w:tabs>
        <w:rPr>
          <w:rFonts w:ascii="Comic Sans MS" w:hAnsi="Comic Sans MS"/>
          <w:b/>
        </w:rPr>
      </w:pPr>
      <w:r>
        <w:rPr>
          <w:rFonts w:ascii="Comic Sans MS" w:hAnsi="Comic Sans MS"/>
          <w:b/>
          <w:noProof/>
          <w:lang w:eastAsia="fr-FR"/>
        </w:rPr>
        <w:pict>
          <v:roundrect id="_x0000_s1089" style="position:absolute;margin-left:117.85pt;margin-top:9.6pt;width:244.2pt;height:37.7pt;z-index:251703296" arcsize="10923f" fillcolor="#ccc0d9 [1303]">
            <v:textbox>
              <w:txbxContent>
                <w:p w:rsidR="00EC5DC2" w:rsidRPr="00986E93" w:rsidRDefault="00EC5DC2" w:rsidP="00941324">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11 : Les conséquences du gaspillage alimentaire</w:t>
                  </w:r>
                </w:p>
              </w:txbxContent>
            </v:textbox>
          </v:roundrect>
        </w:pict>
      </w:r>
    </w:p>
    <w:p w:rsidR="00D10FC8" w:rsidRP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rPr>
      </w:pPr>
    </w:p>
    <w:p w:rsidR="00D10FC8" w:rsidRDefault="00D10FC8"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p>
    <w:p w:rsidR="00D10FC8" w:rsidRDefault="00941324" w:rsidP="00941324">
      <w:pPr>
        <w:tabs>
          <w:tab w:val="left" w:pos="708"/>
          <w:tab w:val="left" w:pos="1416"/>
          <w:tab w:val="left" w:pos="2124"/>
          <w:tab w:val="left" w:pos="2832"/>
          <w:tab w:val="left" w:pos="3540"/>
          <w:tab w:val="left" w:pos="4248"/>
          <w:tab w:val="left" w:pos="6675"/>
        </w:tabs>
        <w:jc w:val="center"/>
        <w:rPr>
          <w:rFonts w:ascii="Comic Sans MS" w:hAnsi="Comic Sans MS"/>
          <w:b/>
          <w:highlight w:val="cyan"/>
        </w:rPr>
      </w:pPr>
      <w:r w:rsidRPr="00941324">
        <w:rPr>
          <w:rFonts w:ascii="Comic Sans MS" w:hAnsi="Comic Sans MS"/>
          <w:b/>
          <w:noProof/>
          <w:bdr w:val="single" w:sz="4" w:space="0" w:color="auto"/>
          <w:lang w:eastAsia="fr-FR"/>
        </w:rPr>
        <w:drawing>
          <wp:inline distT="0" distB="0" distL="0" distR="0">
            <wp:extent cx="5730178" cy="4857750"/>
            <wp:effectExtent l="19050" t="0" r="3872" b="0"/>
            <wp:docPr id="19" name="Image 17" descr="C:\Users\sophie\Pictures\Mes numérisations\2020-02 (févr.)\numérisatio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phie\Pictures\Mes numérisations\2020-02 (févr.)\numérisation0042.jpg"/>
                    <pic:cNvPicPr>
                      <a:picLocks noChangeAspect="1" noChangeArrowheads="1"/>
                    </pic:cNvPicPr>
                  </pic:nvPicPr>
                  <pic:blipFill>
                    <a:blip r:embed="rId22" cstate="print"/>
                    <a:srcRect/>
                    <a:stretch>
                      <a:fillRect/>
                    </a:stretch>
                  </pic:blipFill>
                  <pic:spPr bwMode="auto">
                    <a:xfrm>
                      <a:off x="0" y="0"/>
                      <a:ext cx="5730875" cy="4858341"/>
                    </a:xfrm>
                    <a:prstGeom prst="rect">
                      <a:avLst/>
                    </a:prstGeom>
                    <a:noFill/>
                    <a:ln w="9525">
                      <a:noFill/>
                      <a:miter lim="800000"/>
                      <a:headEnd/>
                      <a:tailEnd/>
                    </a:ln>
                  </pic:spPr>
                </pic:pic>
              </a:graphicData>
            </a:graphic>
          </wp:inline>
        </w:drawing>
      </w:r>
    </w:p>
    <w:p w:rsidR="00941324" w:rsidRDefault="00941324"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p>
    <w:p w:rsidR="00941324" w:rsidRPr="00941324" w:rsidRDefault="00941324"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941324">
        <w:rPr>
          <w:rFonts w:ascii="Comic Sans MS" w:hAnsi="Comic Sans MS"/>
          <w:sz w:val="20"/>
          <w:szCs w:val="20"/>
        </w:rPr>
        <w:t>22-</w:t>
      </w:r>
      <w:r>
        <w:rPr>
          <w:rFonts w:ascii="Comic Sans MS" w:hAnsi="Comic Sans MS"/>
          <w:sz w:val="20"/>
          <w:szCs w:val="20"/>
        </w:rPr>
        <w:t xml:space="preserve"> Pourquoi le gaspillage alimentaire peut-être qualifié de scandale éthique.</w:t>
      </w:r>
    </w:p>
    <w:p w:rsidR="00E3341D" w:rsidRDefault="00E3341D" w:rsidP="00271631">
      <w:pPr>
        <w:tabs>
          <w:tab w:val="left" w:pos="708"/>
          <w:tab w:val="left" w:pos="1416"/>
          <w:tab w:val="left" w:pos="2124"/>
          <w:tab w:val="left" w:pos="2832"/>
          <w:tab w:val="left" w:pos="3540"/>
          <w:tab w:val="left" w:pos="4248"/>
          <w:tab w:val="left" w:pos="6675"/>
        </w:tabs>
        <w:rPr>
          <w:rFonts w:ascii="Comic Sans MS" w:hAnsi="Comic Sans MS" w:cs="CronosPro-Regular"/>
          <w:b/>
          <w:color w:val="FF0000"/>
          <w:sz w:val="20"/>
          <w:szCs w:val="20"/>
        </w:rPr>
      </w:pPr>
    </w:p>
    <w:p w:rsidR="00A70322" w:rsidRDefault="00A70322" w:rsidP="00271631">
      <w:pPr>
        <w:tabs>
          <w:tab w:val="left" w:pos="708"/>
          <w:tab w:val="left" w:pos="1416"/>
          <w:tab w:val="left" w:pos="2124"/>
          <w:tab w:val="left" w:pos="2832"/>
          <w:tab w:val="left" w:pos="3540"/>
          <w:tab w:val="left" w:pos="4248"/>
          <w:tab w:val="left" w:pos="6675"/>
        </w:tabs>
        <w:rPr>
          <w:rFonts w:ascii="Comic Sans MS" w:hAnsi="Comic Sans MS" w:cs="CronosPro-Regular"/>
          <w:b/>
          <w:color w:val="FF0000"/>
          <w:sz w:val="20"/>
          <w:szCs w:val="20"/>
        </w:rPr>
      </w:pPr>
    </w:p>
    <w:p w:rsidR="00A70322" w:rsidRDefault="00A70322" w:rsidP="00271631">
      <w:pPr>
        <w:tabs>
          <w:tab w:val="left" w:pos="708"/>
          <w:tab w:val="left" w:pos="1416"/>
          <w:tab w:val="left" w:pos="2124"/>
          <w:tab w:val="left" w:pos="2832"/>
          <w:tab w:val="left" w:pos="3540"/>
          <w:tab w:val="left" w:pos="4248"/>
          <w:tab w:val="left" w:pos="6675"/>
        </w:tabs>
        <w:rPr>
          <w:rFonts w:ascii="Comic Sans MS" w:hAnsi="Comic Sans MS" w:cs="CronosPro-Regular"/>
          <w:b/>
          <w:color w:val="FF0000"/>
          <w:sz w:val="20"/>
          <w:szCs w:val="20"/>
        </w:rPr>
      </w:pPr>
    </w:p>
    <w:p w:rsidR="00A70322" w:rsidRPr="00A70322" w:rsidRDefault="00A70322" w:rsidP="00271631">
      <w:pPr>
        <w:tabs>
          <w:tab w:val="left" w:pos="708"/>
          <w:tab w:val="left" w:pos="1416"/>
          <w:tab w:val="left" w:pos="2124"/>
          <w:tab w:val="left" w:pos="2832"/>
          <w:tab w:val="left" w:pos="3540"/>
          <w:tab w:val="left" w:pos="4248"/>
          <w:tab w:val="left" w:pos="6675"/>
        </w:tabs>
        <w:rPr>
          <w:rFonts w:ascii="Comic Sans MS" w:hAnsi="Comic Sans MS"/>
          <w:b/>
          <w:color w:val="FF0000"/>
          <w:sz w:val="20"/>
          <w:szCs w:val="20"/>
        </w:rPr>
      </w:pPr>
    </w:p>
    <w:p w:rsidR="00941324" w:rsidRDefault="00A70322"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r w:rsidRPr="00A70322">
        <w:rPr>
          <w:rFonts w:ascii="Comic Sans MS" w:hAnsi="Comic Sans MS"/>
          <w:sz w:val="20"/>
          <w:szCs w:val="20"/>
        </w:rPr>
        <w:t xml:space="preserve">23- </w:t>
      </w:r>
      <w:r w:rsidRPr="00A70322">
        <w:rPr>
          <w:rFonts w:ascii="Comic Sans MS" w:hAnsi="Comic Sans MS"/>
          <w:b/>
          <w:sz w:val="20"/>
          <w:szCs w:val="20"/>
          <w:u w:val="single"/>
        </w:rPr>
        <w:t>Entourer</w:t>
      </w:r>
      <w:r>
        <w:rPr>
          <w:rFonts w:ascii="Comic Sans MS" w:hAnsi="Comic Sans MS"/>
          <w:sz w:val="20"/>
          <w:szCs w:val="20"/>
        </w:rPr>
        <w:t xml:space="preserve"> les conséquences du gaspillage alimentaire dans le Document n°11.</w:t>
      </w:r>
    </w:p>
    <w:p w:rsidR="00A70322" w:rsidRPr="00A70322" w:rsidRDefault="00A70322" w:rsidP="00271631">
      <w:pPr>
        <w:tabs>
          <w:tab w:val="left" w:pos="708"/>
          <w:tab w:val="left" w:pos="1416"/>
          <w:tab w:val="left" w:pos="2124"/>
          <w:tab w:val="left" w:pos="2832"/>
          <w:tab w:val="left" w:pos="3540"/>
          <w:tab w:val="left" w:pos="4248"/>
          <w:tab w:val="left" w:pos="6675"/>
        </w:tabs>
        <w:rPr>
          <w:rFonts w:ascii="Comic Sans MS" w:hAnsi="Comic Sans MS"/>
          <w:sz w:val="20"/>
          <w:szCs w:val="20"/>
        </w:rPr>
      </w:pPr>
    </w:p>
    <w:p w:rsidR="00056890" w:rsidRPr="00986E93" w:rsidRDefault="00056890" w:rsidP="00271631">
      <w:pPr>
        <w:tabs>
          <w:tab w:val="left" w:pos="708"/>
          <w:tab w:val="left" w:pos="1416"/>
          <w:tab w:val="left" w:pos="2124"/>
          <w:tab w:val="left" w:pos="2832"/>
          <w:tab w:val="left" w:pos="3540"/>
          <w:tab w:val="left" w:pos="4248"/>
          <w:tab w:val="left" w:pos="6675"/>
        </w:tabs>
        <w:rPr>
          <w:rFonts w:ascii="Comic Sans MS" w:hAnsi="Comic Sans MS"/>
          <w:b/>
          <w:highlight w:val="cyan"/>
        </w:rPr>
      </w:pPr>
      <w:r w:rsidRPr="00986E93">
        <w:rPr>
          <w:rFonts w:ascii="Comic Sans MS" w:hAnsi="Comic Sans MS"/>
          <w:b/>
          <w:highlight w:val="cyan"/>
        </w:rPr>
        <w:lastRenderedPageBreak/>
        <w:t>Activité 3 : Prévention du gaspillage alimentaire</w:t>
      </w:r>
    </w:p>
    <w:p w:rsidR="00840F3F" w:rsidRPr="00840F3F" w:rsidRDefault="00621F27" w:rsidP="00271631">
      <w:pPr>
        <w:rPr>
          <w:rFonts w:ascii="Comic Sans MS" w:hAnsi="Comic Sans MS"/>
        </w:rPr>
      </w:pPr>
      <w:r>
        <w:rPr>
          <w:rFonts w:ascii="Comic Sans MS" w:hAnsi="Comic Sans MS"/>
          <w:noProof/>
          <w:lang w:eastAsia="fr-FR"/>
        </w:rPr>
        <w:pict>
          <v:roundrect id="_x0000_s1094" style="position:absolute;margin-left:-2.15pt;margin-top:4.35pt;width:244.2pt;height:42.75pt;z-index:251708416" arcsize="10923f" fillcolor="#ccc0d9 [1303]">
            <v:textbox>
              <w:txbxContent>
                <w:p w:rsidR="00EC5DC2" w:rsidRDefault="00EC5DC2" w:rsidP="003E4E3C">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12 </w:t>
                  </w:r>
                </w:p>
                <w:p w:rsidR="00EC5DC2" w:rsidRPr="00986E93" w:rsidRDefault="00EC5DC2" w:rsidP="003E4E3C">
                  <w:pPr>
                    <w:jc w:val="center"/>
                    <w:rPr>
                      <w:rFonts w:ascii="Comic Sans MS" w:hAnsi="Comic Sans MS"/>
                      <w:sz w:val="20"/>
                      <w:szCs w:val="20"/>
                    </w:rPr>
                  </w:pPr>
                  <w:r>
                    <w:rPr>
                      <w:rFonts w:ascii="Comic Sans MS" w:hAnsi="Comic Sans MS"/>
                      <w:sz w:val="20"/>
                      <w:szCs w:val="20"/>
                    </w:rPr>
                    <w:t>DCL et DDM : 2 mentions qui n’ont pas le même sens</w:t>
                  </w:r>
                </w:p>
              </w:txbxContent>
            </v:textbox>
          </v:roundrect>
        </w:pict>
      </w:r>
      <w:r w:rsidR="00271631" w:rsidRPr="00165873">
        <w:rPr>
          <w:rFonts w:ascii="Comic Sans MS" w:hAnsi="Comic Sans MS"/>
          <w:sz w:val="20"/>
          <w:szCs w:val="20"/>
        </w:rPr>
        <w:tab/>
      </w:r>
      <w:r w:rsidR="00271631">
        <w:rPr>
          <w:rFonts w:ascii="Comic Sans MS" w:hAnsi="Comic Sans MS"/>
          <w:sz w:val="18"/>
          <w:szCs w:val="18"/>
        </w:rPr>
        <w:t xml:space="preserve"> </w:t>
      </w:r>
      <w:r w:rsidR="00271631">
        <w:rPr>
          <w:rFonts w:ascii="Comic Sans MS" w:hAnsi="Comic Sans MS"/>
          <w:sz w:val="18"/>
          <w:szCs w:val="18"/>
        </w:rPr>
        <w:tab/>
      </w:r>
    </w:p>
    <w:p w:rsidR="00840F3F" w:rsidRPr="003E4E3C" w:rsidRDefault="003E4E3C" w:rsidP="003E4E3C">
      <w:pPr>
        <w:tabs>
          <w:tab w:val="left" w:pos="5580"/>
        </w:tabs>
        <w:rPr>
          <w:rFonts w:ascii="Comic Sans MS" w:hAnsi="Comic Sans MS"/>
          <w:sz w:val="20"/>
          <w:szCs w:val="20"/>
        </w:rPr>
      </w:pPr>
      <w:r>
        <w:rPr>
          <w:rFonts w:ascii="Comic Sans MS" w:hAnsi="Comic Sans MS"/>
        </w:rPr>
        <w:tab/>
      </w:r>
      <w:r w:rsidRPr="003E4E3C">
        <w:rPr>
          <w:rFonts w:ascii="Comic Sans MS" w:hAnsi="Comic Sans MS"/>
          <w:sz w:val="20"/>
          <w:szCs w:val="20"/>
        </w:rPr>
        <w:t xml:space="preserve">24- </w:t>
      </w:r>
      <w:r w:rsidR="009E31F2" w:rsidRPr="009E31F2">
        <w:rPr>
          <w:rFonts w:ascii="Comic Sans MS" w:hAnsi="Comic Sans MS"/>
          <w:b/>
          <w:sz w:val="20"/>
          <w:szCs w:val="20"/>
          <w:u w:val="single"/>
        </w:rPr>
        <w:t>Différencier</w:t>
      </w:r>
      <w:r w:rsidR="009E31F2">
        <w:rPr>
          <w:rFonts w:ascii="Comic Sans MS" w:hAnsi="Comic Sans MS"/>
          <w:sz w:val="20"/>
          <w:szCs w:val="20"/>
        </w:rPr>
        <w:t xml:space="preserve"> la DLC de la DDM.</w:t>
      </w:r>
    </w:p>
    <w:p w:rsidR="00840F3F" w:rsidRPr="00840F3F" w:rsidRDefault="00840F3F" w:rsidP="00840F3F">
      <w:pPr>
        <w:rPr>
          <w:rFonts w:ascii="Comic Sans MS" w:hAnsi="Comic Sans MS"/>
        </w:rPr>
      </w:pPr>
    </w:p>
    <w:p w:rsidR="009E31F2" w:rsidRDefault="000575D1" w:rsidP="009E31F2">
      <w:pPr>
        <w:autoSpaceDE w:val="0"/>
        <w:autoSpaceDN w:val="0"/>
        <w:adjustRightInd w:val="0"/>
        <w:rPr>
          <w:rFonts w:ascii="Comic Sans MS" w:hAnsi="Comic Sans MS" w:cs="CronosPro-Regular"/>
          <w:b/>
          <w:color w:val="FF0000"/>
          <w:sz w:val="20"/>
          <w:szCs w:val="20"/>
        </w:rPr>
      </w:pPr>
      <w:r>
        <w:rPr>
          <w:rFonts w:ascii="Comic Sans MS" w:hAnsi="Comic Sans MS" w:cs="CronosPro-Regular"/>
          <w:b/>
          <w:noProof/>
          <w:color w:val="FF0000"/>
          <w:sz w:val="20"/>
          <w:szCs w:val="20"/>
          <w:lang w:eastAsia="fr-FR"/>
        </w:rPr>
        <w:drawing>
          <wp:anchor distT="0" distB="0" distL="114300" distR="114300" simplePos="0" relativeHeight="251709440" behindDoc="1" locked="0" layoutInCell="1" allowOverlap="1">
            <wp:simplePos x="0" y="0"/>
            <wp:positionH relativeFrom="column">
              <wp:posOffset>21590</wp:posOffset>
            </wp:positionH>
            <wp:positionV relativeFrom="paragraph">
              <wp:posOffset>13335</wp:posOffset>
            </wp:positionV>
            <wp:extent cx="3028950" cy="3409950"/>
            <wp:effectExtent l="19050" t="0" r="0" b="0"/>
            <wp:wrapTight wrapText="bothSides">
              <wp:wrapPolygon edited="0">
                <wp:start x="-136" y="0"/>
                <wp:lineTo x="-136" y="21479"/>
                <wp:lineTo x="21600" y="21479"/>
                <wp:lineTo x="21600" y="0"/>
                <wp:lineTo x="-136" y="0"/>
              </wp:wrapPolygon>
            </wp:wrapTight>
            <wp:docPr id="21" name="Image 18" descr="C:\Users\sophie\Pictures\Mes numérisations\2020-02 (févr.)\numérisatio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phie\Pictures\Mes numérisations\2020-02 (févr.)\numérisation0043.jpg"/>
                    <pic:cNvPicPr>
                      <a:picLocks noChangeAspect="1" noChangeArrowheads="1"/>
                    </pic:cNvPicPr>
                  </pic:nvPicPr>
                  <pic:blipFill>
                    <a:blip r:embed="rId23" cstate="print"/>
                    <a:srcRect/>
                    <a:stretch>
                      <a:fillRect/>
                    </a:stretch>
                  </pic:blipFill>
                  <pic:spPr bwMode="auto">
                    <a:xfrm>
                      <a:off x="0" y="0"/>
                      <a:ext cx="3028950" cy="3409950"/>
                    </a:xfrm>
                    <a:prstGeom prst="rect">
                      <a:avLst/>
                    </a:prstGeom>
                    <a:noFill/>
                    <a:ln w="9525">
                      <a:noFill/>
                      <a:miter lim="800000"/>
                      <a:headEnd/>
                      <a:tailEnd/>
                    </a:ln>
                  </pic:spPr>
                </pic:pic>
              </a:graphicData>
            </a:graphic>
          </wp:anchor>
        </w:drawing>
      </w:r>
    </w:p>
    <w:p w:rsidR="00E3341D" w:rsidRDefault="00E3341D" w:rsidP="009E31F2">
      <w:pPr>
        <w:autoSpaceDE w:val="0"/>
        <w:autoSpaceDN w:val="0"/>
        <w:adjustRightInd w:val="0"/>
        <w:rPr>
          <w:rFonts w:ascii="Comic Sans MS" w:hAnsi="Comic Sans MS" w:cs="CronosPro-Regular"/>
          <w:b/>
          <w:color w:val="FF0000"/>
          <w:sz w:val="20"/>
          <w:szCs w:val="20"/>
        </w:rPr>
      </w:pPr>
    </w:p>
    <w:p w:rsidR="00E3341D" w:rsidRDefault="00E3341D" w:rsidP="009E31F2">
      <w:pPr>
        <w:autoSpaceDE w:val="0"/>
        <w:autoSpaceDN w:val="0"/>
        <w:adjustRightInd w:val="0"/>
        <w:rPr>
          <w:rFonts w:ascii="Comic Sans MS" w:hAnsi="Comic Sans MS" w:cs="CronosPro-Regular"/>
          <w:b/>
          <w:color w:val="FF0000"/>
          <w:sz w:val="20"/>
          <w:szCs w:val="20"/>
        </w:rPr>
      </w:pPr>
    </w:p>
    <w:p w:rsidR="00E3341D" w:rsidRDefault="00E3341D" w:rsidP="009E31F2">
      <w:pPr>
        <w:autoSpaceDE w:val="0"/>
        <w:autoSpaceDN w:val="0"/>
        <w:adjustRightInd w:val="0"/>
        <w:rPr>
          <w:rFonts w:ascii="Comic Sans MS" w:hAnsi="Comic Sans MS" w:cs="CronosPro-Regular"/>
          <w:b/>
          <w:color w:val="FF0000"/>
          <w:sz w:val="20"/>
          <w:szCs w:val="20"/>
        </w:rPr>
      </w:pPr>
    </w:p>
    <w:p w:rsidR="00E3341D" w:rsidRDefault="00E3341D" w:rsidP="009E31F2">
      <w:pPr>
        <w:autoSpaceDE w:val="0"/>
        <w:autoSpaceDN w:val="0"/>
        <w:adjustRightInd w:val="0"/>
        <w:rPr>
          <w:rFonts w:ascii="Comic Sans MS" w:hAnsi="Comic Sans MS" w:cs="CronosPro-Regular"/>
          <w:b/>
          <w:color w:val="FF0000"/>
          <w:sz w:val="20"/>
          <w:szCs w:val="20"/>
        </w:rPr>
      </w:pPr>
    </w:p>
    <w:p w:rsidR="00E3341D" w:rsidRDefault="00E3341D" w:rsidP="009E31F2">
      <w:pPr>
        <w:autoSpaceDE w:val="0"/>
        <w:autoSpaceDN w:val="0"/>
        <w:adjustRightInd w:val="0"/>
        <w:rPr>
          <w:rFonts w:ascii="Comic Sans MS" w:hAnsi="Comic Sans MS" w:cs="CronosPro-Regular"/>
          <w:b/>
          <w:color w:val="FF0000"/>
          <w:sz w:val="20"/>
          <w:szCs w:val="20"/>
        </w:rPr>
      </w:pPr>
    </w:p>
    <w:p w:rsidR="00E3341D" w:rsidRPr="009E31F2" w:rsidRDefault="00E3341D" w:rsidP="009E31F2">
      <w:pPr>
        <w:autoSpaceDE w:val="0"/>
        <w:autoSpaceDN w:val="0"/>
        <w:adjustRightInd w:val="0"/>
        <w:rPr>
          <w:rFonts w:ascii="Comic Sans MS" w:hAnsi="Comic Sans MS" w:cs="CronosPro-Regular"/>
          <w:b/>
          <w:color w:val="FF0000"/>
          <w:sz w:val="20"/>
          <w:szCs w:val="20"/>
        </w:rPr>
      </w:pPr>
    </w:p>
    <w:p w:rsidR="00840F3F" w:rsidRPr="00840F3F" w:rsidRDefault="00840F3F" w:rsidP="009E31F2">
      <w:pPr>
        <w:ind w:firstLine="708"/>
        <w:rPr>
          <w:rFonts w:ascii="Comic Sans MS" w:hAnsi="Comic Sans MS"/>
        </w:rPr>
      </w:pPr>
    </w:p>
    <w:p w:rsidR="00840F3F" w:rsidRPr="00840F3F" w:rsidRDefault="00840F3F" w:rsidP="00840F3F">
      <w:pPr>
        <w:rPr>
          <w:rFonts w:ascii="Comic Sans MS" w:hAnsi="Comic Sans MS"/>
        </w:rPr>
      </w:pPr>
    </w:p>
    <w:p w:rsidR="009E31F2" w:rsidRDefault="009E31F2" w:rsidP="009E31F2">
      <w:pPr>
        <w:tabs>
          <w:tab w:val="left" w:pos="5580"/>
        </w:tabs>
        <w:rPr>
          <w:rFonts w:ascii="Comic Sans MS" w:hAnsi="Comic Sans MS"/>
          <w:sz w:val="20"/>
          <w:szCs w:val="20"/>
        </w:rPr>
      </w:pPr>
      <w:r>
        <w:rPr>
          <w:rFonts w:ascii="Comic Sans MS" w:hAnsi="Comic Sans MS"/>
          <w:sz w:val="20"/>
          <w:szCs w:val="20"/>
        </w:rPr>
        <w:t>25</w:t>
      </w:r>
      <w:r w:rsidRPr="003E4E3C">
        <w:rPr>
          <w:rFonts w:ascii="Comic Sans MS" w:hAnsi="Comic Sans MS"/>
          <w:sz w:val="20"/>
          <w:szCs w:val="20"/>
        </w:rPr>
        <w:t xml:space="preserve">- </w:t>
      </w:r>
      <w:r>
        <w:rPr>
          <w:rFonts w:ascii="Comic Sans MS" w:hAnsi="Comic Sans MS"/>
          <w:b/>
          <w:sz w:val="20"/>
          <w:szCs w:val="20"/>
          <w:u w:val="single"/>
        </w:rPr>
        <w:t>Coch</w:t>
      </w:r>
      <w:r w:rsidRPr="009E31F2">
        <w:rPr>
          <w:rFonts w:ascii="Comic Sans MS" w:hAnsi="Comic Sans MS"/>
          <w:b/>
          <w:sz w:val="20"/>
          <w:szCs w:val="20"/>
          <w:u w:val="single"/>
        </w:rPr>
        <w:t>er</w:t>
      </w:r>
      <w:r>
        <w:rPr>
          <w:rFonts w:ascii="Comic Sans MS" w:hAnsi="Comic Sans MS"/>
          <w:sz w:val="20"/>
          <w:szCs w:val="20"/>
        </w:rPr>
        <w:t xml:space="preserve"> la bonne réponse.</w:t>
      </w:r>
    </w:p>
    <w:p w:rsidR="009E31F2" w:rsidRDefault="009E31F2" w:rsidP="009E31F2">
      <w:pPr>
        <w:tabs>
          <w:tab w:val="left" w:pos="5580"/>
        </w:tabs>
        <w:rPr>
          <w:rFonts w:ascii="Comic Sans MS" w:hAnsi="Comic Sans MS"/>
          <w:sz w:val="20"/>
          <w:szCs w:val="20"/>
        </w:rPr>
      </w:pPr>
    </w:p>
    <w:p w:rsidR="00E3341D" w:rsidRPr="00DC77FB" w:rsidRDefault="00E3341D" w:rsidP="00E3341D">
      <w:pPr>
        <w:tabs>
          <w:tab w:val="left" w:pos="5580"/>
        </w:tabs>
        <w:rPr>
          <w:rFonts w:ascii="Comic Sans MS" w:hAnsi="Comic Sans MS"/>
          <w:sz w:val="20"/>
          <w:szCs w:val="20"/>
        </w:rPr>
      </w:pPr>
    </w:p>
    <w:p w:rsidR="00E3341D" w:rsidRPr="00E3341D" w:rsidRDefault="00E3341D" w:rsidP="00E3341D">
      <w:pPr>
        <w:rPr>
          <w:rFonts w:ascii="Comic Sans MS" w:hAnsi="Comic Sans MS"/>
          <w:sz w:val="20"/>
          <w:szCs w:val="20"/>
        </w:rPr>
      </w:pPr>
      <w:r w:rsidRPr="00E3341D">
        <w:rPr>
          <w:rFonts w:ascii="Comic Sans MS" w:hAnsi="Comic Sans MS"/>
          <w:sz w:val="20"/>
          <w:szCs w:val="20"/>
        </w:rPr>
        <w:t xml:space="preserve">Les magasins ont le droit de vendre des produits dont la DDM est dépassée : </w:t>
      </w:r>
      <w:r w:rsidRPr="00E3341D">
        <w:rPr>
          <w:rFonts w:ascii="Comic Sans MS" w:hAnsi="Comic Sans MS"/>
          <w:sz w:val="20"/>
          <w:szCs w:val="20"/>
        </w:rPr>
        <w:tab/>
      </w:r>
      <w:r>
        <w:rPr>
          <w:rFonts w:ascii="Comic Sans MS" w:hAnsi="Comic Sans MS"/>
          <w:sz w:val="20"/>
          <w:szCs w:val="20"/>
        </w:rPr>
        <w:sym w:font="Wingdings" w:char="F072"/>
      </w:r>
      <w:r w:rsidRPr="00E3341D">
        <w:rPr>
          <w:rFonts w:ascii="Comic Sans MS" w:hAnsi="Comic Sans MS"/>
          <w:sz w:val="20"/>
          <w:szCs w:val="20"/>
        </w:rPr>
        <w:t xml:space="preserve">Vrai    </w:t>
      </w:r>
      <w:r w:rsidRPr="00E3341D">
        <w:rPr>
          <w:rFonts w:ascii="Comic Sans MS" w:hAnsi="Comic Sans MS"/>
          <w:sz w:val="20"/>
          <w:szCs w:val="20"/>
        </w:rPr>
        <w:sym w:font="Wingdings" w:char="F072"/>
      </w:r>
      <w:r w:rsidRPr="00E3341D">
        <w:rPr>
          <w:rFonts w:ascii="Comic Sans MS" w:hAnsi="Comic Sans MS"/>
          <w:sz w:val="20"/>
          <w:szCs w:val="20"/>
        </w:rPr>
        <w:t>Faux</w:t>
      </w:r>
    </w:p>
    <w:p w:rsidR="00840F3F" w:rsidRPr="00840F3F" w:rsidRDefault="00840F3F" w:rsidP="00840F3F">
      <w:pPr>
        <w:rPr>
          <w:rFonts w:ascii="Comic Sans MS" w:hAnsi="Comic Sans MS"/>
        </w:rPr>
      </w:pPr>
    </w:p>
    <w:p w:rsidR="00840F3F" w:rsidRDefault="00840F3F" w:rsidP="00840F3F">
      <w:pPr>
        <w:rPr>
          <w:rFonts w:ascii="Comic Sans MS" w:hAnsi="Comic Sans MS"/>
        </w:rPr>
      </w:pPr>
    </w:p>
    <w:p w:rsidR="003E4E3C" w:rsidRDefault="003E4E3C" w:rsidP="00840F3F">
      <w:pPr>
        <w:rPr>
          <w:rFonts w:ascii="Comic Sans MS" w:hAnsi="Comic Sans MS"/>
        </w:rPr>
      </w:pPr>
    </w:p>
    <w:p w:rsidR="003E4E3C" w:rsidRDefault="003E4E3C" w:rsidP="00840F3F">
      <w:pPr>
        <w:rPr>
          <w:rFonts w:ascii="Comic Sans MS" w:hAnsi="Comic Sans MS"/>
        </w:rPr>
      </w:pPr>
    </w:p>
    <w:p w:rsidR="003E4E3C" w:rsidRDefault="003E4E3C" w:rsidP="00840F3F">
      <w:pPr>
        <w:rPr>
          <w:rFonts w:ascii="Comic Sans MS" w:hAnsi="Comic Sans MS"/>
        </w:rPr>
      </w:pPr>
    </w:p>
    <w:p w:rsidR="003E4E3C" w:rsidRDefault="003E4E3C" w:rsidP="00840F3F">
      <w:pPr>
        <w:rPr>
          <w:rFonts w:ascii="Comic Sans MS" w:hAnsi="Comic Sans MS"/>
        </w:rPr>
      </w:pPr>
    </w:p>
    <w:p w:rsidR="003E4E3C" w:rsidRDefault="00621F27" w:rsidP="00840F3F">
      <w:pPr>
        <w:rPr>
          <w:rFonts w:ascii="Comic Sans MS" w:hAnsi="Comic Sans MS"/>
        </w:rPr>
      </w:pPr>
      <w:r>
        <w:rPr>
          <w:rFonts w:ascii="Comic Sans MS" w:hAnsi="Comic Sans MS"/>
          <w:noProof/>
          <w:lang w:eastAsia="fr-FR"/>
        </w:rPr>
        <w:pict>
          <v:roundrect id="_x0000_s1095" style="position:absolute;margin-left:42.95pt;margin-top:8.1pt;width:446.25pt;height:24.95pt;z-index:251710464" arcsize="10923f" fillcolor="#ccc0d9 [1303]">
            <v:textbox>
              <w:txbxContent>
                <w:p w:rsidR="00EC5DC2" w:rsidRPr="00986E93" w:rsidRDefault="00EC5DC2" w:rsidP="009E31F2">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13 : Exemples de mesures individuelles contre le gaspillage alimentaire</w:t>
                  </w:r>
                </w:p>
              </w:txbxContent>
            </v:textbox>
          </v:roundrect>
        </w:pict>
      </w:r>
    </w:p>
    <w:p w:rsidR="003E4E3C" w:rsidRDefault="003E4E3C" w:rsidP="00840F3F">
      <w:pPr>
        <w:rPr>
          <w:rFonts w:ascii="Comic Sans MS" w:hAnsi="Comic Sans MS"/>
        </w:rPr>
      </w:pPr>
    </w:p>
    <w:p w:rsidR="003E4E3C" w:rsidRDefault="009E31F2" w:rsidP="009E31F2">
      <w:pPr>
        <w:jc w:val="center"/>
        <w:rPr>
          <w:rFonts w:ascii="Comic Sans MS" w:hAnsi="Comic Sans MS"/>
        </w:rPr>
      </w:pPr>
      <w:r w:rsidRPr="009E31F2">
        <w:rPr>
          <w:rFonts w:ascii="Comic Sans MS" w:hAnsi="Comic Sans MS"/>
          <w:noProof/>
          <w:bdr w:val="single" w:sz="4" w:space="0" w:color="auto"/>
          <w:lang w:eastAsia="fr-FR"/>
        </w:rPr>
        <w:drawing>
          <wp:inline distT="0" distB="0" distL="0" distR="0">
            <wp:extent cx="5724525" cy="1924050"/>
            <wp:effectExtent l="19050" t="0" r="9525" b="0"/>
            <wp:docPr id="22" name="Image 19" descr="C:\Users\sophie\Pictures\Mes numérisations\2020-02 (févr.)\numérisatio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ophie\Pictures\Mes numérisations\2020-02 (févr.)\numérisation0044.jpg"/>
                    <pic:cNvPicPr>
                      <a:picLocks noChangeAspect="1" noChangeArrowheads="1"/>
                    </pic:cNvPicPr>
                  </pic:nvPicPr>
                  <pic:blipFill>
                    <a:blip r:embed="rId24" cstate="print"/>
                    <a:srcRect/>
                    <a:stretch>
                      <a:fillRect/>
                    </a:stretch>
                  </pic:blipFill>
                  <pic:spPr bwMode="auto">
                    <a:xfrm>
                      <a:off x="0" y="0"/>
                      <a:ext cx="5724525" cy="1924050"/>
                    </a:xfrm>
                    <a:prstGeom prst="rect">
                      <a:avLst/>
                    </a:prstGeom>
                    <a:noFill/>
                    <a:ln w="9525">
                      <a:noFill/>
                      <a:miter lim="800000"/>
                      <a:headEnd/>
                      <a:tailEnd/>
                    </a:ln>
                  </pic:spPr>
                </pic:pic>
              </a:graphicData>
            </a:graphic>
          </wp:inline>
        </w:drawing>
      </w:r>
    </w:p>
    <w:p w:rsidR="003E4E3C" w:rsidRDefault="003E4E3C" w:rsidP="00840F3F">
      <w:pPr>
        <w:rPr>
          <w:rFonts w:ascii="Comic Sans MS" w:hAnsi="Comic Sans MS"/>
        </w:rPr>
      </w:pPr>
    </w:p>
    <w:p w:rsidR="003E4E3C" w:rsidRDefault="009E31F2" w:rsidP="009E31F2">
      <w:pPr>
        <w:jc w:val="both"/>
        <w:rPr>
          <w:rFonts w:ascii="Comic Sans MS" w:hAnsi="Comic Sans MS"/>
        </w:rPr>
      </w:pPr>
      <w:r w:rsidRPr="009E31F2">
        <w:rPr>
          <w:rFonts w:ascii="Comic Sans MS" w:hAnsi="Comic Sans MS"/>
          <w:sz w:val="20"/>
          <w:szCs w:val="20"/>
        </w:rPr>
        <w:t xml:space="preserve">26- </w:t>
      </w:r>
      <w:r w:rsidRPr="009E31F2">
        <w:rPr>
          <w:rFonts w:ascii="Comic Sans MS" w:hAnsi="Comic Sans MS"/>
          <w:b/>
          <w:sz w:val="20"/>
          <w:szCs w:val="20"/>
          <w:u w:val="single"/>
        </w:rPr>
        <w:t>Proposer</w:t>
      </w:r>
      <w:r w:rsidRPr="009E31F2">
        <w:rPr>
          <w:rFonts w:ascii="Comic Sans MS" w:hAnsi="Comic Sans MS"/>
          <w:sz w:val="20"/>
          <w:szCs w:val="20"/>
        </w:rPr>
        <w:t xml:space="preserve"> des mesures concrètes permettant de lutter contre </w:t>
      </w:r>
      <w:r>
        <w:rPr>
          <w:rFonts w:ascii="Comic Sans MS" w:hAnsi="Comic Sans MS"/>
          <w:sz w:val="20"/>
          <w:szCs w:val="20"/>
        </w:rPr>
        <w:t xml:space="preserve">le gaspillage alimentaire et la </w:t>
      </w:r>
      <w:r w:rsidRPr="009E31F2">
        <w:rPr>
          <w:rFonts w:ascii="Comic Sans MS" w:hAnsi="Comic Sans MS"/>
          <w:sz w:val="20"/>
          <w:szCs w:val="20"/>
        </w:rPr>
        <w:t>surconsommation</w:t>
      </w:r>
      <w:r>
        <w:rPr>
          <w:rFonts w:ascii="Comic Sans MS" w:hAnsi="Comic Sans MS"/>
        </w:rPr>
        <w:t>.</w:t>
      </w:r>
    </w:p>
    <w:p w:rsidR="009E31F2" w:rsidRDefault="009E31F2" w:rsidP="009E31F2">
      <w:pPr>
        <w:jc w:val="both"/>
        <w:rPr>
          <w:rFonts w:ascii="Comic Sans MS" w:hAnsi="Comic Sans MS"/>
        </w:rPr>
      </w:pPr>
    </w:p>
    <w:p w:rsidR="00840F3F" w:rsidRDefault="00840F3F" w:rsidP="00840F3F">
      <w:pPr>
        <w:rPr>
          <w:rFonts w:ascii="Comic Sans MS" w:hAnsi="Comic Sans MS" w:cs="HelveticaNeue"/>
          <w:b/>
          <w:color w:val="FF0000"/>
          <w:sz w:val="20"/>
          <w:szCs w:val="20"/>
        </w:rPr>
      </w:pPr>
    </w:p>
    <w:p w:rsidR="00E3341D" w:rsidRDefault="00E3341D" w:rsidP="00840F3F">
      <w:pPr>
        <w:rPr>
          <w:rFonts w:ascii="Comic Sans MS" w:hAnsi="Comic Sans MS" w:cs="HelveticaNeue"/>
          <w:b/>
          <w:color w:val="FF0000"/>
          <w:sz w:val="20"/>
          <w:szCs w:val="20"/>
        </w:rPr>
      </w:pPr>
    </w:p>
    <w:p w:rsidR="00E3341D" w:rsidRDefault="00E3341D" w:rsidP="00840F3F">
      <w:pPr>
        <w:rPr>
          <w:rFonts w:ascii="Comic Sans MS" w:hAnsi="Comic Sans MS" w:cs="HelveticaNeue"/>
          <w:b/>
          <w:color w:val="FF0000"/>
          <w:sz w:val="20"/>
          <w:szCs w:val="20"/>
        </w:rPr>
      </w:pPr>
    </w:p>
    <w:p w:rsidR="00E3341D" w:rsidRDefault="00E3341D" w:rsidP="00840F3F">
      <w:pPr>
        <w:rPr>
          <w:rFonts w:ascii="Comic Sans MS" w:hAnsi="Comic Sans MS" w:cs="HelveticaNeue"/>
          <w:b/>
          <w:color w:val="FF0000"/>
          <w:sz w:val="20"/>
          <w:szCs w:val="20"/>
        </w:rPr>
      </w:pPr>
    </w:p>
    <w:p w:rsidR="00E3341D" w:rsidRDefault="00E3341D" w:rsidP="00840F3F">
      <w:pPr>
        <w:rPr>
          <w:rFonts w:ascii="Comic Sans MS" w:hAnsi="Comic Sans MS"/>
          <w:b/>
          <w:color w:val="FF0000"/>
          <w:sz w:val="20"/>
          <w:szCs w:val="20"/>
        </w:rPr>
      </w:pPr>
    </w:p>
    <w:p w:rsidR="00043E07" w:rsidRDefault="00043E07" w:rsidP="00840F3F">
      <w:pPr>
        <w:rPr>
          <w:rFonts w:ascii="Comic Sans MS" w:hAnsi="Comic Sans MS"/>
          <w:b/>
          <w:color w:val="FF0000"/>
          <w:sz w:val="20"/>
          <w:szCs w:val="20"/>
        </w:rPr>
      </w:pPr>
    </w:p>
    <w:p w:rsidR="00043E07" w:rsidRDefault="00043E07" w:rsidP="00840F3F">
      <w:pPr>
        <w:rPr>
          <w:rFonts w:ascii="Comic Sans MS" w:hAnsi="Comic Sans MS"/>
          <w:b/>
          <w:color w:val="FF0000"/>
          <w:sz w:val="20"/>
          <w:szCs w:val="20"/>
        </w:rPr>
      </w:pPr>
    </w:p>
    <w:p w:rsidR="00043E07" w:rsidRDefault="00043E07" w:rsidP="00840F3F">
      <w:pPr>
        <w:rPr>
          <w:rFonts w:ascii="Comic Sans MS" w:hAnsi="Comic Sans MS"/>
          <w:b/>
          <w:color w:val="FF0000"/>
          <w:sz w:val="20"/>
          <w:szCs w:val="20"/>
        </w:rPr>
      </w:pPr>
    </w:p>
    <w:p w:rsidR="00E3341D" w:rsidRDefault="00E3341D" w:rsidP="00840F3F">
      <w:pPr>
        <w:rPr>
          <w:rFonts w:ascii="Comic Sans MS" w:hAnsi="Comic Sans MS"/>
          <w:b/>
          <w:color w:val="FF0000"/>
          <w:sz w:val="20"/>
          <w:szCs w:val="20"/>
        </w:rPr>
      </w:pPr>
    </w:p>
    <w:p w:rsidR="00E3341D" w:rsidRDefault="00E3341D" w:rsidP="00840F3F">
      <w:pPr>
        <w:rPr>
          <w:rFonts w:ascii="Comic Sans MS" w:hAnsi="Comic Sans MS"/>
          <w:b/>
          <w:color w:val="FF0000"/>
          <w:sz w:val="20"/>
          <w:szCs w:val="20"/>
        </w:rPr>
      </w:pPr>
    </w:p>
    <w:p w:rsidR="00043E07" w:rsidRDefault="00043E07" w:rsidP="00840F3F">
      <w:pPr>
        <w:rPr>
          <w:rFonts w:ascii="Comic Sans MS" w:hAnsi="Comic Sans MS"/>
          <w:sz w:val="20"/>
          <w:szCs w:val="20"/>
        </w:rPr>
      </w:pPr>
    </w:p>
    <w:p w:rsidR="00043E07" w:rsidRDefault="00621F27" w:rsidP="00840F3F">
      <w:pPr>
        <w:rPr>
          <w:rFonts w:ascii="Comic Sans MS" w:hAnsi="Comic Sans MS"/>
          <w:sz w:val="20"/>
          <w:szCs w:val="20"/>
        </w:rPr>
      </w:pPr>
      <w:r>
        <w:rPr>
          <w:rFonts w:ascii="Comic Sans MS" w:hAnsi="Comic Sans MS"/>
          <w:noProof/>
          <w:sz w:val="20"/>
          <w:szCs w:val="20"/>
          <w:lang w:eastAsia="fr-FR"/>
        </w:rPr>
        <w:lastRenderedPageBreak/>
        <w:pict>
          <v:roundrect id="_x0000_s1096" style="position:absolute;margin-left:14.45pt;margin-top:-.1pt;width:521.25pt;height:40.7pt;z-index:251711488" arcsize="10923f" fillcolor="#ccc0d9 [1303]">
            <v:textbox>
              <w:txbxContent>
                <w:p w:rsidR="00EC5DC2" w:rsidRPr="00986E93" w:rsidRDefault="00EC5DC2" w:rsidP="00043E07">
                  <w:pPr>
                    <w:jc w:val="center"/>
                    <w:rPr>
                      <w:rFonts w:ascii="Comic Sans MS" w:hAnsi="Comic Sans MS"/>
                      <w:sz w:val="20"/>
                      <w:szCs w:val="20"/>
                    </w:rPr>
                  </w:pPr>
                  <w:r w:rsidRPr="00986E93">
                    <w:rPr>
                      <w:rFonts w:ascii="Comic Sans MS" w:hAnsi="Comic Sans MS"/>
                      <w:sz w:val="20"/>
                      <w:szCs w:val="20"/>
                    </w:rPr>
                    <w:t>Document n°</w:t>
                  </w:r>
                  <w:r>
                    <w:rPr>
                      <w:rFonts w:ascii="Comic Sans MS" w:hAnsi="Comic Sans MS"/>
                      <w:sz w:val="20"/>
                      <w:szCs w:val="20"/>
                    </w:rPr>
                    <w:t>13 : Exemples de mesures collectives pour limiter le gaspillage alimentaire et la surconsommation</w:t>
                  </w:r>
                </w:p>
              </w:txbxContent>
            </v:textbox>
          </v:roundrect>
        </w:pict>
      </w:r>
    </w:p>
    <w:p w:rsidR="00043E07" w:rsidRDefault="00043E07" w:rsidP="00840F3F">
      <w:pPr>
        <w:rPr>
          <w:rFonts w:ascii="Comic Sans MS" w:hAnsi="Comic Sans MS"/>
          <w:sz w:val="20"/>
          <w:szCs w:val="20"/>
        </w:rPr>
      </w:pPr>
    </w:p>
    <w:p w:rsidR="00043E07" w:rsidRDefault="00043E07" w:rsidP="00840F3F">
      <w:pPr>
        <w:rPr>
          <w:rFonts w:ascii="Comic Sans MS" w:hAnsi="Comic Sans MS"/>
          <w:sz w:val="20"/>
          <w:szCs w:val="20"/>
        </w:rPr>
      </w:pPr>
    </w:p>
    <w:p w:rsidR="00140C5C" w:rsidRDefault="00621F27" w:rsidP="00840F3F">
      <w:pPr>
        <w:rPr>
          <w:rFonts w:ascii="Comic Sans MS" w:hAnsi="Comic Sans MS"/>
          <w:sz w:val="20"/>
          <w:szCs w:val="20"/>
        </w:rPr>
      </w:pPr>
      <w:r>
        <w:rPr>
          <w:rFonts w:ascii="Comic Sans MS" w:hAnsi="Comic Sans MS"/>
          <w:noProof/>
          <w:sz w:val="20"/>
          <w:szCs w:val="20"/>
          <w:lang w:eastAsia="fr-FR"/>
        </w:rPr>
        <w:pict>
          <v:rect id="_x0000_s1097" style="position:absolute;margin-left:-.55pt;margin-top:10.15pt;width:463.5pt;height:233.25pt;z-index:251718656">
            <v:fill opacity="0"/>
          </v:rect>
        </w:pict>
      </w:r>
    </w:p>
    <w:p w:rsidR="00140C5C" w:rsidRDefault="00140C5C" w:rsidP="00840F3F">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5584" behindDoc="0" locked="0" layoutInCell="1" allowOverlap="1">
            <wp:simplePos x="0" y="0"/>
            <wp:positionH relativeFrom="column">
              <wp:posOffset>2917190</wp:posOffset>
            </wp:positionH>
            <wp:positionV relativeFrom="paragraph">
              <wp:posOffset>-635</wp:posOffset>
            </wp:positionV>
            <wp:extent cx="2847975" cy="866775"/>
            <wp:effectExtent l="19050" t="0" r="9525" b="0"/>
            <wp:wrapThrough wrapText="bothSides">
              <wp:wrapPolygon edited="0">
                <wp:start x="-144" y="0"/>
                <wp:lineTo x="-144" y="21363"/>
                <wp:lineTo x="21672" y="21363"/>
                <wp:lineTo x="21672" y="0"/>
                <wp:lineTo x="-144" y="0"/>
              </wp:wrapPolygon>
            </wp:wrapThrough>
            <wp:docPr id="26" name="Image 23" descr="C:\Users\sophie\Pictures\Mes numérisations\2020-02 (févr.)\numérisation0045 - Copie (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phie\Pictures\Mes numérisations\2020-02 (févr.)\numérisation0045 - Copie (3) - Copie.jpg"/>
                    <pic:cNvPicPr>
                      <a:picLocks noChangeAspect="1" noChangeArrowheads="1"/>
                    </pic:cNvPicPr>
                  </pic:nvPicPr>
                  <pic:blipFill>
                    <a:blip r:embed="rId25" cstate="print"/>
                    <a:srcRect/>
                    <a:stretch>
                      <a:fillRect/>
                    </a:stretch>
                  </pic:blipFill>
                  <pic:spPr bwMode="auto">
                    <a:xfrm>
                      <a:off x="0" y="0"/>
                      <a:ext cx="2847975" cy="866775"/>
                    </a:xfrm>
                    <a:prstGeom prst="rect">
                      <a:avLst/>
                    </a:prstGeom>
                    <a:noFill/>
                    <a:ln w="9525">
                      <a:noFill/>
                      <a:miter lim="800000"/>
                      <a:headEnd/>
                      <a:tailEnd/>
                    </a:ln>
                  </pic:spPr>
                </pic:pic>
              </a:graphicData>
            </a:graphic>
          </wp:anchor>
        </w:drawing>
      </w:r>
      <w:r>
        <w:rPr>
          <w:rFonts w:ascii="Comic Sans MS" w:hAnsi="Comic Sans MS"/>
          <w:noProof/>
          <w:sz w:val="20"/>
          <w:szCs w:val="20"/>
          <w:lang w:eastAsia="fr-FR"/>
        </w:rPr>
        <w:drawing>
          <wp:inline distT="0" distB="0" distL="0" distR="0">
            <wp:extent cx="2009775" cy="180975"/>
            <wp:effectExtent l="19050" t="0" r="9525" b="0"/>
            <wp:docPr id="27" name="Image 24" descr="C:\Users\sophie\Pictures\Mes numérisations\2020-02 (févr.)\numérisation0045 - Copie (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e\Pictures\Mes numérisations\2020-02 (févr.)\numérisation0045 - Copie (4) - Copie.jpg"/>
                    <pic:cNvPicPr>
                      <a:picLocks noChangeAspect="1" noChangeArrowheads="1"/>
                    </pic:cNvPicPr>
                  </pic:nvPicPr>
                  <pic:blipFill>
                    <a:blip r:embed="rId26" cstate="print"/>
                    <a:srcRect/>
                    <a:stretch>
                      <a:fillRect/>
                    </a:stretch>
                  </pic:blipFill>
                  <pic:spPr bwMode="auto">
                    <a:xfrm>
                      <a:off x="0" y="0"/>
                      <a:ext cx="2009775" cy="180975"/>
                    </a:xfrm>
                    <a:prstGeom prst="rect">
                      <a:avLst/>
                    </a:prstGeom>
                    <a:noFill/>
                    <a:ln w="9525">
                      <a:noFill/>
                      <a:miter lim="800000"/>
                      <a:headEnd/>
                      <a:tailEnd/>
                    </a:ln>
                  </pic:spPr>
                </pic:pic>
              </a:graphicData>
            </a:graphic>
          </wp:inline>
        </w:drawing>
      </w:r>
    </w:p>
    <w:p w:rsidR="00043E07" w:rsidRDefault="00043E07" w:rsidP="00840F3F">
      <w:pPr>
        <w:rPr>
          <w:rFonts w:ascii="Comic Sans MS" w:hAnsi="Comic Sans MS"/>
          <w:sz w:val="20"/>
          <w:szCs w:val="20"/>
        </w:rPr>
      </w:pPr>
    </w:p>
    <w:p w:rsidR="00043E07" w:rsidRDefault="00043E07" w:rsidP="00840F3F">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2512" behindDoc="0" locked="0" layoutInCell="1" allowOverlap="1">
            <wp:simplePos x="0" y="0"/>
            <wp:positionH relativeFrom="column">
              <wp:posOffset>21590</wp:posOffset>
            </wp:positionH>
            <wp:positionV relativeFrom="paragraph">
              <wp:posOffset>-635</wp:posOffset>
            </wp:positionV>
            <wp:extent cx="2409825" cy="733425"/>
            <wp:effectExtent l="19050" t="0" r="9525" b="0"/>
            <wp:wrapThrough wrapText="bothSides">
              <wp:wrapPolygon edited="0">
                <wp:start x="-171" y="0"/>
                <wp:lineTo x="-171" y="21319"/>
                <wp:lineTo x="21685" y="21319"/>
                <wp:lineTo x="21685" y="0"/>
                <wp:lineTo x="-171" y="0"/>
              </wp:wrapPolygon>
            </wp:wrapThrough>
            <wp:docPr id="23" name="Image 20" descr="C:\Users\sophie\Pictures\Mes numérisations\2020-02 (févr.)\numérisation004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ophie\Pictures\Mes numérisations\2020-02 (févr.)\numérisation0045 - Copie.jpg"/>
                    <pic:cNvPicPr>
                      <a:picLocks noChangeAspect="1" noChangeArrowheads="1"/>
                    </pic:cNvPicPr>
                  </pic:nvPicPr>
                  <pic:blipFill>
                    <a:blip r:embed="rId27" cstate="print"/>
                    <a:srcRect/>
                    <a:stretch>
                      <a:fillRect/>
                    </a:stretch>
                  </pic:blipFill>
                  <pic:spPr bwMode="auto">
                    <a:xfrm>
                      <a:off x="0" y="0"/>
                      <a:ext cx="2409825" cy="733425"/>
                    </a:xfrm>
                    <a:prstGeom prst="rect">
                      <a:avLst/>
                    </a:prstGeom>
                    <a:noFill/>
                    <a:ln w="9525">
                      <a:noFill/>
                      <a:miter lim="800000"/>
                      <a:headEnd/>
                      <a:tailEnd/>
                    </a:ln>
                  </pic:spPr>
                </pic:pic>
              </a:graphicData>
            </a:graphic>
          </wp:anchor>
        </w:drawing>
      </w:r>
    </w:p>
    <w:p w:rsidR="00043E07" w:rsidRDefault="00043E07" w:rsidP="00840F3F">
      <w:pPr>
        <w:rPr>
          <w:rFonts w:ascii="Comic Sans MS" w:hAnsi="Comic Sans MS"/>
          <w:sz w:val="20"/>
          <w:szCs w:val="20"/>
        </w:rPr>
      </w:pPr>
    </w:p>
    <w:p w:rsidR="00043E07" w:rsidRDefault="00043E07" w:rsidP="00840F3F">
      <w:pPr>
        <w:rPr>
          <w:rFonts w:ascii="Comic Sans MS" w:hAnsi="Comic Sans MS"/>
          <w:sz w:val="20"/>
          <w:szCs w:val="20"/>
        </w:rPr>
      </w:pPr>
    </w:p>
    <w:p w:rsidR="00043E07" w:rsidRDefault="00140C5C" w:rsidP="00840F3F">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6608" behindDoc="0" locked="0" layoutInCell="1" allowOverlap="1">
            <wp:simplePos x="0" y="0"/>
            <wp:positionH relativeFrom="column">
              <wp:posOffset>429260</wp:posOffset>
            </wp:positionH>
            <wp:positionV relativeFrom="paragraph">
              <wp:posOffset>62865</wp:posOffset>
            </wp:positionV>
            <wp:extent cx="2533650" cy="495300"/>
            <wp:effectExtent l="19050" t="0" r="0" b="0"/>
            <wp:wrapThrough wrapText="bothSides">
              <wp:wrapPolygon edited="0">
                <wp:start x="-162" y="0"/>
                <wp:lineTo x="-162" y="20769"/>
                <wp:lineTo x="21600" y="20769"/>
                <wp:lineTo x="21600" y="0"/>
                <wp:lineTo x="-162" y="0"/>
              </wp:wrapPolygon>
            </wp:wrapThrough>
            <wp:docPr id="28" name="Image 25" descr="C:\Users\sophie\Pictures\Mes numérisations\2020-02 (févr.)\numérisation0045 - Copie (5)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phie\Pictures\Mes numérisations\2020-02 (févr.)\numérisation0045 - Copie (5) - Copie.jpg"/>
                    <pic:cNvPicPr>
                      <a:picLocks noChangeAspect="1" noChangeArrowheads="1"/>
                    </pic:cNvPicPr>
                  </pic:nvPicPr>
                  <pic:blipFill>
                    <a:blip r:embed="rId28" cstate="print"/>
                    <a:srcRect/>
                    <a:stretch>
                      <a:fillRect/>
                    </a:stretch>
                  </pic:blipFill>
                  <pic:spPr bwMode="auto">
                    <a:xfrm>
                      <a:off x="0" y="0"/>
                      <a:ext cx="2533650" cy="495300"/>
                    </a:xfrm>
                    <a:prstGeom prst="rect">
                      <a:avLst/>
                    </a:prstGeom>
                    <a:noFill/>
                    <a:ln w="9525">
                      <a:noFill/>
                      <a:miter lim="800000"/>
                      <a:headEnd/>
                      <a:tailEnd/>
                    </a:ln>
                  </pic:spPr>
                </pic:pic>
              </a:graphicData>
            </a:graphic>
          </wp:anchor>
        </w:drawing>
      </w:r>
      <w:r>
        <w:rPr>
          <w:rFonts w:ascii="Comic Sans MS" w:hAnsi="Comic Sans MS"/>
          <w:noProof/>
          <w:sz w:val="20"/>
          <w:szCs w:val="20"/>
          <w:lang w:eastAsia="fr-FR"/>
        </w:rPr>
        <w:drawing>
          <wp:anchor distT="0" distB="0" distL="114300" distR="114300" simplePos="0" relativeHeight="251714560" behindDoc="0" locked="0" layoutInCell="1" allowOverlap="1">
            <wp:simplePos x="0" y="0"/>
            <wp:positionH relativeFrom="column">
              <wp:posOffset>-2552065</wp:posOffset>
            </wp:positionH>
            <wp:positionV relativeFrom="paragraph">
              <wp:posOffset>249555</wp:posOffset>
            </wp:positionV>
            <wp:extent cx="2371725" cy="704850"/>
            <wp:effectExtent l="19050" t="0" r="9525" b="0"/>
            <wp:wrapThrough wrapText="bothSides">
              <wp:wrapPolygon edited="0">
                <wp:start x="-173" y="0"/>
                <wp:lineTo x="-173" y="21016"/>
                <wp:lineTo x="21687" y="21016"/>
                <wp:lineTo x="21687" y="0"/>
                <wp:lineTo x="-173" y="0"/>
              </wp:wrapPolygon>
            </wp:wrapThrough>
            <wp:docPr id="24" name="Image 21" descr="C:\Users\sophie\Pictures\Mes numérisations\2020-02 (févr.)\numérisation0045 - 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ophie\Pictures\Mes numérisations\2020-02 (févr.)\numérisation0045 - Copie (2).jpg"/>
                    <pic:cNvPicPr>
                      <a:picLocks noChangeAspect="1" noChangeArrowheads="1"/>
                    </pic:cNvPicPr>
                  </pic:nvPicPr>
                  <pic:blipFill>
                    <a:blip r:embed="rId29" cstate="print"/>
                    <a:srcRect/>
                    <a:stretch>
                      <a:fillRect/>
                    </a:stretch>
                  </pic:blipFill>
                  <pic:spPr bwMode="auto">
                    <a:xfrm>
                      <a:off x="0" y="0"/>
                      <a:ext cx="2371725" cy="704850"/>
                    </a:xfrm>
                    <a:prstGeom prst="rect">
                      <a:avLst/>
                    </a:prstGeom>
                    <a:noFill/>
                    <a:ln w="9525">
                      <a:noFill/>
                      <a:miter lim="800000"/>
                      <a:headEnd/>
                      <a:tailEnd/>
                    </a:ln>
                  </pic:spPr>
                </pic:pic>
              </a:graphicData>
            </a:graphic>
          </wp:anchor>
        </w:drawing>
      </w:r>
    </w:p>
    <w:p w:rsidR="00043E07" w:rsidRDefault="00043E07" w:rsidP="00840F3F">
      <w:pPr>
        <w:rPr>
          <w:rFonts w:ascii="Comic Sans MS" w:hAnsi="Comic Sans MS"/>
          <w:sz w:val="20"/>
          <w:szCs w:val="20"/>
        </w:rPr>
      </w:pPr>
    </w:p>
    <w:p w:rsidR="00043E07" w:rsidRDefault="00043E07" w:rsidP="00840F3F">
      <w:pPr>
        <w:rPr>
          <w:rFonts w:ascii="Comic Sans MS" w:hAnsi="Comic Sans MS"/>
          <w:sz w:val="20"/>
          <w:szCs w:val="20"/>
        </w:rPr>
      </w:pPr>
    </w:p>
    <w:p w:rsidR="00043E07" w:rsidRDefault="00140C5C" w:rsidP="00840F3F">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7632" behindDoc="0" locked="0" layoutInCell="1" allowOverlap="1">
            <wp:simplePos x="0" y="0"/>
            <wp:positionH relativeFrom="column">
              <wp:posOffset>542925</wp:posOffset>
            </wp:positionH>
            <wp:positionV relativeFrom="paragraph">
              <wp:posOffset>173990</wp:posOffset>
            </wp:positionV>
            <wp:extent cx="2600325" cy="457200"/>
            <wp:effectExtent l="19050" t="0" r="9525" b="0"/>
            <wp:wrapThrough wrapText="bothSides">
              <wp:wrapPolygon edited="0">
                <wp:start x="-158" y="0"/>
                <wp:lineTo x="-158" y="20700"/>
                <wp:lineTo x="21679" y="20700"/>
                <wp:lineTo x="21679" y="0"/>
                <wp:lineTo x="-158" y="0"/>
              </wp:wrapPolygon>
            </wp:wrapThrough>
            <wp:docPr id="29" name="Image 26" descr="C:\Users\sophie\Pictures\Mes numérisations\2020-02 (févr.)\numérisatio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phie\Pictures\Mes numérisations\2020-02 (févr.)\numérisation0045.jpg"/>
                    <pic:cNvPicPr>
                      <a:picLocks noChangeAspect="1" noChangeArrowheads="1"/>
                    </pic:cNvPicPr>
                  </pic:nvPicPr>
                  <pic:blipFill>
                    <a:blip r:embed="rId30" cstate="print"/>
                    <a:srcRect/>
                    <a:stretch>
                      <a:fillRect/>
                    </a:stretch>
                  </pic:blipFill>
                  <pic:spPr bwMode="auto">
                    <a:xfrm>
                      <a:off x="0" y="0"/>
                      <a:ext cx="2600325" cy="457200"/>
                    </a:xfrm>
                    <a:prstGeom prst="rect">
                      <a:avLst/>
                    </a:prstGeom>
                    <a:noFill/>
                    <a:ln w="9525">
                      <a:noFill/>
                      <a:miter lim="800000"/>
                      <a:headEnd/>
                      <a:tailEnd/>
                    </a:ln>
                  </pic:spPr>
                </pic:pic>
              </a:graphicData>
            </a:graphic>
          </wp:anchor>
        </w:drawing>
      </w:r>
    </w:p>
    <w:p w:rsidR="00043E07" w:rsidRDefault="00043E07" w:rsidP="00840F3F">
      <w:pPr>
        <w:rPr>
          <w:rFonts w:ascii="Comic Sans MS" w:hAnsi="Comic Sans MS"/>
          <w:sz w:val="20"/>
          <w:szCs w:val="20"/>
        </w:rPr>
      </w:pPr>
    </w:p>
    <w:p w:rsidR="00043E07" w:rsidRDefault="00140C5C" w:rsidP="00840F3F">
      <w:pPr>
        <w:rPr>
          <w:rFonts w:ascii="Comic Sans MS" w:hAnsi="Comic Sans MS"/>
          <w:sz w:val="20"/>
          <w:szCs w:val="20"/>
        </w:rPr>
      </w:pPr>
      <w:r>
        <w:rPr>
          <w:rFonts w:ascii="Comic Sans MS" w:hAnsi="Comic Sans MS"/>
          <w:noProof/>
          <w:sz w:val="20"/>
          <w:szCs w:val="20"/>
          <w:lang w:eastAsia="fr-FR"/>
        </w:rPr>
        <w:drawing>
          <wp:anchor distT="0" distB="0" distL="114300" distR="114300" simplePos="0" relativeHeight="251713536" behindDoc="0" locked="0" layoutInCell="1" allowOverlap="1">
            <wp:simplePos x="0" y="0"/>
            <wp:positionH relativeFrom="column">
              <wp:posOffset>-2371725</wp:posOffset>
            </wp:positionH>
            <wp:positionV relativeFrom="paragraph">
              <wp:posOffset>122555</wp:posOffset>
            </wp:positionV>
            <wp:extent cx="2390775" cy="723900"/>
            <wp:effectExtent l="19050" t="0" r="9525" b="0"/>
            <wp:wrapThrough wrapText="bothSides">
              <wp:wrapPolygon edited="0">
                <wp:start x="-172" y="0"/>
                <wp:lineTo x="-172" y="21032"/>
                <wp:lineTo x="21686" y="21032"/>
                <wp:lineTo x="21686" y="0"/>
                <wp:lineTo x="-172" y="0"/>
              </wp:wrapPolygon>
            </wp:wrapThrough>
            <wp:docPr id="25" name="Image 22" descr="C:\Users\sophie\Pictures\Mes numérisations\2020-02 (févr.)\numérisation0045 - Copie (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phie\Pictures\Mes numérisations\2020-02 (févr.)\numérisation0045 - Copie (2) - Copie.jpg"/>
                    <pic:cNvPicPr>
                      <a:picLocks noChangeAspect="1" noChangeArrowheads="1"/>
                    </pic:cNvPicPr>
                  </pic:nvPicPr>
                  <pic:blipFill>
                    <a:blip r:embed="rId31" cstate="print"/>
                    <a:srcRect/>
                    <a:stretch>
                      <a:fillRect/>
                    </a:stretch>
                  </pic:blipFill>
                  <pic:spPr bwMode="auto">
                    <a:xfrm>
                      <a:off x="0" y="0"/>
                      <a:ext cx="2390775" cy="723900"/>
                    </a:xfrm>
                    <a:prstGeom prst="rect">
                      <a:avLst/>
                    </a:prstGeom>
                    <a:noFill/>
                    <a:ln w="9525">
                      <a:noFill/>
                      <a:miter lim="800000"/>
                      <a:headEnd/>
                      <a:tailEnd/>
                    </a:ln>
                  </pic:spPr>
                </pic:pic>
              </a:graphicData>
            </a:graphic>
          </wp:anchor>
        </w:drawing>
      </w:r>
    </w:p>
    <w:p w:rsidR="00043E07" w:rsidRDefault="00043E07" w:rsidP="00840F3F">
      <w:pPr>
        <w:rPr>
          <w:rFonts w:ascii="Comic Sans MS" w:hAnsi="Comic Sans MS"/>
          <w:sz w:val="20"/>
          <w:szCs w:val="20"/>
        </w:rPr>
      </w:pPr>
    </w:p>
    <w:p w:rsidR="00140C5C" w:rsidRDefault="00140C5C" w:rsidP="00840F3F">
      <w:pPr>
        <w:rPr>
          <w:rFonts w:ascii="Comic Sans MS" w:hAnsi="Comic Sans MS"/>
          <w:sz w:val="20"/>
          <w:szCs w:val="20"/>
        </w:rPr>
      </w:pPr>
    </w:p>
    <w:p w:rsidR="00140C5C" w:rsidRDefault="00140C5C" w:rsidP="00840F3F">
      <w:pPr>
        <w:rPr>
          <w:rFonts w:ascii="Comic Sans MS" w:hAnsi="Comic Sans MS"/>
          <w:sz w:val="20"/>
          <w:szCs w:val="20"/>
        </w:rPr>
      </w:pPr>
    </w:p>
    <w:p w:rsidR="00140C5C" w:rsidRDefault="00140C5C" w:rsidP="00840F3F">
      <w:pPr>
        <w:rPr>
          <w:rFonts w:ascii="Comic Sans MS" w:hAnsi="Comic Sans MS"/>
          <w:sz w:val="20"/>
          <w:szCs w:val="20"/>
        </w:rPr>
      </w:pPr>
    </w:p>
    <w:p w:rsidR="00140C5C" w:rsidRDefault="00140C5C" w:rsidP="00840F3F">
      <w:pPr>
        <w:rPr>
          <w:rFonts w:ascii="Comic Sans MS" w:hAnsi="Comic Sans MS"/>
          <w:sz w:val="20"/>
          <w:szCs w:val="20"/>
        </w:rPr>
      </w:pPr>
    </w:p>
    <w:p w:rsidR="00140C5C" w:rsidRDefault="00140C5C" w:rsidP="00840F3F">
      <w:pPr>
        <w:rPr>
          <w:rFonts w:ascii="Comic Sans MS" w:hAnsi="Comic Sans MS"/>
          <w:sz w:val="20"/>
          <w:szCs w:val="20"/>
        </w:rPr>
      </w:pPr>
    </w:p>
    <w:p w:rsidR="00043E07" w:rsidRDefault="00043E07" w:rsidP="00840F3F">
      <w:pPr>
        <w:rPr>
          <w:rFonts w:ascii="Comic Sans MS" w:hAnsi="Comic Sans MS"/>
          <w:sz w:val="20"/>
          <w:szCs w:val="20"/>
        </w:rPr>
      </w:pPr>
      <w:r w:rsidRPr="00043E07">
        <w:rPr>
          <w:rFonts w:ascii="Comic Sans MS" w:hAnsi="Comic Sans MS"/>
          <w:sz w:val="20"/>
          <w:szCs w:val="20"/>
        </w:rPr>
        <w:t xml:space="preserve">27- </w:t>
      </w:r>
      <w:r w:rsidRPr="00043E07">
        <w:rPr>
          <w:rFonts w:ascii="Comic Sans MS" w:hAnsi="Comic Sans MS"/>
          <w:b/>
          <w:sz w:val="20"/>
          <w:szCs w:val="20"/>
          <w:u w:val="single"/>
        </w:rPr>
        <w:t>Entourer </w:t>
      </w:r>
      <w:r>
        <w:rPr>
          <w:rFonts w:ascii="Comic Sans MS" w:hAnsi="Comic Sans MS"/>
          <w:sz w:val="20"/>
          <w:szCs w:val="20"/>
        </w:rPr>
        <w:t xml:space="preserve">: </w:t>
      </w:r>
    </w:p>
    <w:p w:rsidR="00043E07" w:rsidRDefault="00043E07" w:rsidP="00840F3F">
      <w:pPr>
        <w:rPr>
          <w:rFonts w:ascii="Comic Sans MS" w:hAnsi="Comic Sans MS"/>
          <w:sz w:val="20"/>
          <w:szCs w:val="20"/>
        </w:rPr>
      </w:pPr>
      <w:r>
        <w:rPr>
          <w:rFonts w:ascii="Comic Sans MS" w:hAnsi="Comic Sans MS"/>
          <w:sz w:val="20"/>
          <w:szCs w:val="20"/>
        </w:rPr>
        <w:tab/>
        <w:t>-en bleu les mesures concernant les collectivités</w:t>
      </w:r>
    </w:p>
    <w:p w:rsidR="00043E07" w:rsidRPr="00043E07" w:rsidRDefault="00043E07" w:rsidP="00840F3F">
      <w:pPr>
        <w:rPr>
          <w:rFonts w:ascii="Comic Sans MS" w:hAnsi="Comic Sans MS"/>
          <w:sz w:val="20"/>
          <w:szCs w:val="20"/>
        </w:rPr>
      </w:pPr>
      <w:r>
        <w:rPr>
          <w:rFonts w:ascii="Comic Sans MS" w:hAnsi="Comic Sans MS"/>
          <w:sz w:val="20"/>
          <w:szCs w:val="20"/>
        </w:rPr>
        <w:tab/>
        <w:t>-en rouge les mesures concernant les distributeurs</w:t>
      </w:r>
    </w:p>
    <w:p w:rsidR="00043E07" w:rsidRDefault="00043E07" w:rsidP="00840F3F">
      <w:pPr>
        <w:rPr>
          <w:rFonts w:ascii="Comic Sans MS" w:hAnsi="Comic Sans MS"/>
          <w:b/>
          <w:color w:val="FF0000"/>
          <w:sz w:val="20"/>
          <w:szCs w:val="20"/>
        </w:rPr>
      </w:pPr>
    </w:p>
    <w:p w:rsidR="00043E07" w:rsidRPr="009E31F2" w:rsidRDefault="00043E07" w:rsidP="00840F3F">
      <w:pPr>
        <w:rPr>
          <w:rFonts w:ascii="Comic Sans MS" w:hAnsi="Comic Sans MS"/>
          <w:b/>
          <w:color w:val="FF0000"/>
          <w:sz w:val="20"/>
          <w:szCs w:val="20"/>
        </w:rPr>
      </w:pPr>
    </w:p>
    <w:p w:rsidR="00271631" w:rsidRPr="000A0C05" w:rsidRDefault="00271631" w:rsidP="00271631">
      <w:pPr>
        <w:pBdr>
          <w:top w:val="single" w:sz="4" w:space="0"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b/>
          <w:color w:val="002060"/>
        </w:rPr>
      </w:pPr>
      <w:r>
        <w:rPr>
          <w:rFonts w:ascii="Comic Sans MS" w:hAnsi="Comic Sans MS"/>
          <w:b/>
          <w:color w:val="002060"/>
          <w:sz w:val="32"/>
          <w:szCs w:val="32"/>
        </w:rPr>
        <w:sym w:font="Wingdings" w:char="F084"/>
      </w:r>
      <w:r>
        <w:rPr>
          <w:rFonts w:ascii="Comic Sans MS" w:hAnsi="Comic Sans MS"/>
          <w:b/>
          <w:color w:val="002060"/>
          <w:sz w:val="32"/>
          <w:szCs w:val="32"/>
        </w:rPr>
        <w:t xml:space="preserve"> </w:t>
      </w:r>
      <w:r>
        <w:rPr>
          <w:rFonts w:ascii="Comic Sans MS" w:hAnsi="Comic Sans MS"/>
          <w:b/>
          <w:color w:val="002060"/>
        </w:rPr>
        <w:t>Proposer des solutions</w:t>
      </w:r>
    </w:p>
    <w:p w:rsidR="00271631" w:rsidRDefault="00271631" w:rsidP="00271631">
      <w:pPr>
        <w:rPr>
          <w:rFonts w:ascii="Comic Sans MS" w:hAnsi="Comic Sans MS"/>
          <w:sz w:val="20"/>
          <w:szCs w:val="20"/>
        </w:rPr>
      </w:pPr>
    </w:p>
    <w:p w:rsidR="00840F3F" w:rsidRPr="00EC5DC2" w:rsidRDefault="00EC5DC2" w:rsidP="00EC5DC2">
      <w:pPr>
        <w:shd w:val="clear" w:color="auto" w:fill="FFFF00"/>
        <w:rPr>
          <w:rFonts w:ascii="Comic Sans MS" w:hAnsi="Comic Sans MS"/>
          <w:b/>
        </w:rPr>
      </w:pPr>
      <w:r w:rsidRPr="00EC5DC2">
        <w:rPr>
          <w:rFonts w:ascii="Comic Sans MS" w:hAnsi="Comic Sans MS"/>
          <w:b/>
        </w:rPr>
        <w:sym w:font="Wingdings" w:char="F0E0"/>
      </w:r>
      <w:r w:rsidRPr="00EC5DC2">
        <w:rPr>
          <w:rFonts w:ascii="Comic Sans MS" w:hAnsi="Comic Sans MS"/>
          <w:b/>
        </w:rPr>
        <w:t>Choisir une stratégie</w:t>
      </w:r>
    </w:p>
    <w:p w:rsidR="00EC5DC2" w:rsidRDefault="00EC5DC2" w:rsidP="00840F3F">
      <w:pPr>
        <w:rPr>
          <w:rFonts w:ascii="Comic Sans MS" w:hAnsi="Comic Sans MS"/>
          <w:sz w:val="20"/>
          <w:szCs w:val="20"/>
        </w:rPr>
      </w:pPr>
    </w:p>
    <w:p w:rsidR="00EC5DC2" w:rsidRDefault="00EC5DC2" w:rsidP="00840F3F">
      <w:pPr>
        <w:rPr>
          <w:rFonts w:ascii="Comic Sans MS" w:hAnsi="Comic Sans MS"/>
          <w:sz w:val="20"/>
          <w:szCs w:val="20"/>
        </w:rPr>
      </w:pPr>
      <w:r w:rsidRPr="00EC5DC2">
        <w:rPr>
          <w:rFonts w:ascii="Comic Sans MS" w:hAnsi="Comic Sans MS"/>
          <w:sz w:val="20"/>
          <w:szCs w:val="20"/>
        </w:rPr>
        <w:t>1</w:t>
      </w:r>
      <w:r w:rsidRPr="00EC5DC2">
        <w:rPr>
          <w:rFonts w:ascii="Comic Sans MS" w:hAnsi="Comic Sans MS"/>
          <w:b/>
          <w:sz w:val="20"/>
          <w:szCs w:val="20"/>
          <w:u w:val="single"/>
        </w:rPr>
        <w:t>- Indiquer</w:t>
      </w:r>
      <w:r w:rsidRPr="00EC5DC2">
        <w:rPr>
          <w:rFonts w:ascii="Comic Sans MS" w:hAnsi="Comic Sans MS"/>
          <w:sz w:val="20"/>
          <w:szCs w:val="20"/>
        </w:rPr>
        <w:t xml:space="preserve"> et justifier la solution la plus adaptée au projet de Lucie et Jules.</w:t>
      </w:r>
    </w:p>
    <w:p w:rsidR="00EC5DC2" w:rsidRPr="00EC5DC2" w:rsidRDefault="00EC5DC2" w:rsidP="00840F3F">
      <w:pPr>
        <w:rPr>
          <w:rFonts w:ascii="Comic Sans MS" w:hAnsi="Comic Sans MS"/>
          <w:sz w:val="20"/>
          <w:szCs w:val="20"/>
        </w:rPr>
      </w:pPr>
    </w:p>
    <w:p w:rsidR="00EC5DC2" w:rsidRDefault="00EC5DC2" w:rsidP="00EC5DC2">
      <w:pPr>
        <w:rPr>
          <w:rFonts w:ascii="Comic Sans MS" w:hAnsi="Comic Sans MS" w:cs="CronosPro-Regular"/>
          <w:b/>
          <w:color w:val="FF0000"/>
          <w:sz w:val="20"/>
          <w:szCs w:val="20"/>
        </w:rPr>
      </w:pPr>
    </w:p>
    <w:p w:rsidR="00E3341D" w:rsidRDefault="00E3341D" w:rsidP="00EC5DC2">
      <w:pPr>
        <w:rPr>
          <w:rFonts w:ascii="Comic Sans MS" w:hAnsi="Comic Sans MS" w:cs="CronosPro-Regular"/>
          <w:b/>
          <w:color w:val="FF0000"/>
          <w:sz w:val="20"/>
          <w:szCs w:val="20"/>
        </w:rPr>
      </w:pPr>
    </w:p>
    <w:p w:rsidR="00E3341D" w:rsidRPr="00EC5DC2" w:rsidRDefault="00E3341D" w:rsidP="00EC5DC2">
      <w:pPr>
        <w:rPr>
          <w:rFonts w:ascii="Comic Sans MS" w:hAnsi="Comic Sans MS"/>
          <w:b/>
          <w:color w:val="FF0000"/>
          <w:sz w:val="20"/>
          <w:szCs w:val="20"/>
        </w:rPr>
      </w:pPr>
    </w:p>
    <w:p w:rsidR="00EC5DC2" w:rsidRPr="00EC5DC2" w:rsidRDefault="00EC5DC2" w:rsidP="00840F3F">
      <w:pPr>
        <w:rPr>
          <w:rFonts w:ascii="Comic Sans MS" w:hAnsi="Comic Sans MS"/>
          <w:sz w:val="20"/>
          <w:szCs w:val="20"/>
        </w:rPr>
      </w:pPr>
      <w:r w:rsidRPr="00EC5DC2">
        <w:rPr>
          <w:rFonts w:ascii="Comic Sans MS" w:hAnsi="Comic Sans MS"/>
          <w:sz w:val="20"/>
          <w:szCs w:val="20"/>
        </w:rPr>
        <w:t>2-</w:t>
      </w:r>
      <w:r w:rsidRPr="00EC5DC2">
        <w:rPr>
          <w:rFonts w:ascii="Comic Sans MS" w:hAnsi="Comic Sans MS"/>
          <w:b/>
          <w:sz w:val="20"/>
          <w:szCs w:val="20"/>
          <w:u w:val="single"/>
        </w:rPr>
        <w:t>Compléter</w:t>
      </w:r>
      <w:r w:rsidRPr="00EC5DC2">
        <w:rPr>
          <w:rFonts w:ascii="Comic Sans MS" w:hAnsi="Comic Sans MS"/>
          <w:sz w:val="20"/>
          <w:szCs w:val="20"/>
        </w:rPr>
        <w:t xml:space="preserve"> le tableau suivant : </w:t>
      </w:r>
    </w:p>
    <w:p w:rsidR="00EC5DC2" w:rsidRPr="00EC5DC2" w:rsidRDefault="00EC5DC2" w:rsidP="00840F3F">
      <w:pPr>
        <w:rPr>
          <w:rFonts w:ascii="Comic Sans MS" w:hAnsi="Comic Sans MS"/>
          <w:sz w:val="20"/>
          <w:szCs w:val="20"/>
        </w:rPr>
      </w:pPr>
    </w:p>
    <w:tbl>
      <w:tblPr>
        <w:tblStyle w:val="Grilledutableau"/>
        <w:tblW w:w="0" w:type="auto"/>
        <w:tblLook w:val="04A0"/>
      </w:tblPr>
      <w:tblGrid>
        <w:gridCol w:w="5172"/>
        <w:gridCol w:w="5172"/>
      </w:tblGrid>
      <w:tr w:rsidR="00EC5DC2" w:rsidRPr="00EC5DC2" w:rsidTr="00EC5DC2">
        <w:tc>
          <w:tcPr>
            <w:tcW w:w="5172" w:type="dxa"/>
            <w:shd w:val="clear" w:color="auto" w:fill="F2F2F2" w:themeFill="background1" w:themeFillShade="F2"/>
            <w:vAlign w:val="center"/>
          </w:tcPr>
          <w:p w:rsidR="00EC5DC2" w:rsidRPr="00EC5DC2" w:rsidRDefault="00EC5DC2" w:rsidP="00EC5DC2">
            <w:pPr>
              <w:jc w:val="center"/>
              <w:rPr>
                <w:rFonts w:ascii="Comic Sans MS" w:hAnsi="Comic Sans MS"/>
                <w:b/>
                <w:sz w:val="20"/>
                <w:szCs w:val="20"/>
              </w:rPr>
            </w:pPr>
            <w:r w:rsidRPr="00EC5DC2">
              <w:rPr>
                <w:rFonts w:ascii="Comic Sans MS" w:hAnsi="Comic Sans MS"/>
                <w:b/>
                <w:sz w:val="20"/>
                <w:szCs w:val="20"/>
              </w:rPr>
              <w:t>Messages concernant le lycée pouvant être retrouvés sur les affiches</w:t>
            </w:r>
          </w:p>
        </w:tc>
        <w:tc>
          <w:tcPr>
            <w:tcW w:w="5172" w:type="dxa"/>
            <w:shd w:val="clear" w:color="auto" w:fill="F2F2F2" w:themeFill="background1" w:themeFillShade="F2"/>
            <w:vAlign w:val="center"/>
          </w:tcPr>
          <w:p w:rsidR="00EC5DC2" w:rsidRPr="00EC5DC2" w:rsidRDefault="00EC5DC2" w:rsidP="00EC5DC2">
            <w:pPr>
              <w:jc w:val="center"/>
              <w:rPr>
                <w:rFonts w:ascii="Comic Sans MS" w:hAnsi="Comic Sans MS"/>
                <w:b/>
                <w:sz w:val="20"/>
                <w:szCs w:val="20"/>
              </w:rPr>
            </w:pPr>
            <w:r w:rsidRPr="00EC5DC2">
              <w:rPr>
                <w:rFonts w:ascii="Comic Sans MS" w:hAnsi="Comic Sans MS"/>
                <w:b/>
                <w:sz w:val="20"/>
                <w:szCs w:val="20"/>
              </w:rPr>
              <w:t>Messages concernant la vie quotidienne pouvant être retrouvés sur les affiches</w:t>
            </w:r>
          </w:p>
        </w:tc>
      </w:tr>
      <w:tr w:rsidR="00EC5DC2" w:rsidRPr="00EC5DC2" w:rsidTr="00EC5DC2">
        <w:tc>
          <w:tcPr>
            <w:tcW w:w="5172" w:type="dxa"/>
          </w:tcPr>
          <w:p w:rsidR="00E3341D" w:rsidRDefault="00E3341D" w:rsidP="00EC5DC2">
            <w:pPr>
              <w:autoSpaceDE w:val="0"/>
              <w:autoSpaceDN w:val="0"/>
              <w:adjustRightInd w:val="0"/>
              <w:rPr>
                <w:rFonts w:ascii="Comic Sans MS" w:hAnsi="Comic Sans MS" w:cs="HelveticaNeue"/>
                <w:b/>
                <w:color w:val="FF0000"/>
                <w:sz w:val="20"/>
                <w:szCs w:val="20"/>
              </w:rPr>
            </w:pPr>
          </w:p>
          <w:p w:rsidR="00EC5DC2" w:rsidRDefault="00EC5DC2" w:rsidP="00EC5DC2">
            <w:pPr>
              <w:autoSpaceDE w:val="0"/>
              <w:autoSpaceDN w:val="0"/>
              <w:adjustRightInd w:val="0"/>
              <w:rPr>
                <w:rFonts w:ascii="Comic Sans MS" w:hAnsi="Comic Sans MS" w:cs="CronosPro-Regular"/>
                <w:b/>
                <w:color w:val="FF0000"/>
                <w:sz w:val="20"/>
                <w:szCs w:val="20"/>
              </w:rPr>
            </w:pPr>
            <w:r w:rsidRPr="00EC5DC2">
              <w:rPr>
                <w:rFonts w:ascii="Comic Sans MS" w:hAnsi="Comic Sans MS" w:cs="HelveticaNeue"/>
                <w:b/>
                <w:color w:val="FF0000"/>
                <w:sz w:val="20"/>
                <w:szCs w:val="20"/>
              </w:rPr>
              <w:t xml:space="preserve">– </w:t>
            </w:r>
          </w:p>
          <w:p w:rsidR="00E3341D" w:rsidRPr="00EC5DC2" w:rsidRDefault="00E3341D" w:rsidP="00EC5DC2">
            <w:pPr>
              <w:autoSpaceDE w:val="0"/>
              <w:autoSpaceDN w:val="0"/>
              <w:adjustRightInd w:val="0"/>
              <w:rPr>
                <w:rFonts w:ascii="Comic Sans MS" w:hAnsi="Comic Sans MS" w:cs="CronosPro-Regular"/>
                <w:b/>
                <w:color w:val="FF0000"/>
                <w:sz w:val="20"/>
                <w:szCs w:val="20"/>
              </w:rPr>
            </w:pPr>
          </w:p>
          <w:p w:rsidR="00E3341D" w:rsidRDefault="00E3341D" w:rsidP="00E3341D">
            <w:pPr>
              <w:rPr>
                <w:rFonts w:ascii="Comic Sans MS" w:hAnsi="Comic Sans MS" w:cs="HelveticaNeue"/>
                <w:b/>
                <w:color w:val="FF0000"/>
                <w:sz w:val="20"/>
                <w:szCs w:val="20"/>
              </w:rPr>
            </w:pPr>
          </w:p>
          <w:p w:rsidR="00EC5DC2" w:rsidRDefault="00EC5DC2" w:rsidP="00E3341D">
            <w:pPr>
              <w:rPr>
                <w:rFonts w:ascii="Comic Sans MS" w:hAnsi="Comic Sans MS" w:cs="HelveticaNeue"/>
                <w:b/>
                <w:color w:val="FF0000"/>
                <w:sz w:val="20"/>
                <w:szCs w:val="20"/>
              </w:rPr>
            </w:pPr>
            <w:r w:rsidRPr="00EC5DC2">
              <w:rPr>
                <w:rFonts w:ascii="Comic Sans MS" w:hAnsi="Comic Sans MS" w:cs="HelveticaNeue"/>
                <w:b/>
                <w:color w:val="FF0000"/>
                <w:sz w:val="20"/>
                <w:szCs w:val="20"/>
              </w:rPr>
              <w:t xml:space="preserve">– </w:t>
            </w:r>
          </w:p>
          <w:p w:rsidR="00E3341D" w:rsidRDefault="00E3341D" w:rsidP="00E3341D">
            <w:pPr>
              <w:rPr>
                <w:rFonts w:ascii="Comic Sans MS" w:hAnsi="Comic Sans MS" w:cs="HelveticaNeue"/>
                <w:b/>
                <w:color w:val="FF0000"/>
                <w:sz w:val="20"/>
                <w:szCs w:val="20"/>
              </w:rPr>
            </w:pPr>
          </w:p>
          <w:p w:rsidR="00E3341D" w:rsidRPr="00EC5DC2" w:rsidRDefault="00E3341D" w:rsidP="00E3341D">
            <w:pPr>
              <w:rPr>
                <w:rFonts w:ascii="Comic Sans MS" w:hAnsi="Comic Sans MS"/>
                <w:b/>
                <w:color w:val="FF0000"/>
                <w:sz w:val="20"/>
                <w:szCs w:val="20"/>
              </w:rPr>
            </w:pPr>
          </w:p>
        </w:tc>
        <w:tc>
          <w:tcPr>
            <w:tcW w:w="5172" w:type="dxa"/>
          </w:tcPr>
          <w:p w:rsidR="00E3341D" w:rsidRDefault="00E3341D" w:rsidP="00EC5DC2">
            <w:pPr>
              <w:autoSpaceDE w:val="0"/>
              <w:autoSpaceDN w:val="0"/>
              <w:adjustRightInd w:val="0"/>
              <w:rPr>
                <w:rFonts w:ascii="Comic Sans MS" w:hAnsi="Comic Sans MS" w:cs="HelveticaNeue"/>
                <w:b/>
                <w:color w:val="FF0000"/>
                <w:sz w:val="20"/>
                <w:szCs w:val="20"/>
              </w:rPr>
            </w:pPr>
          </w:p>
          <w:p w:rsidR="00EC5DC2" w:rsidRPr="00EC5DC2" w:rsidRDefault="00EC5DC2" w:rsidP="00EC5DC2">
            <w:pPr>
              <w:autoSpaceDE w:val="0"/>
              <w:autoSpaceDN w:val="0"/>
              <w:adjustRightInd w:val="0"/>
              <w:rPr>
                <w:rFonts w:ascii="Comic Sans MS" w:hAnsi="Comic Sans MS" w:cs="CronosPro-Regular"/>
                <w:b/>
                <w:color w:val="FF0000"/>
                <w:sz w:val="20"/>
                <w:szCs w:val="20"/>
              </w:rPr>
            </w:pPr>
            <w:r w:rsidRPr="00EC5DC2">
              <w:rPr>
                <w:rFonts w:ascii="Comic Sans MS" w:hAnsi="Comic Sans MS" w:cs="HelveticaNeue"/>
                <w:b/>
                <w:color w:val="FF0000"/>
                <w:sz w:val="20"/>
                <w:szCs w:val="20"/>
              </w:rPr>
              <w:t xml:space="preserve">– </w:t>
            </w:r>
          </w:p>
          <w:p w:rsidR="00E3341D" w:rsidRDefault="00E3341D" w:rsidP="00E3341D">
            <w:pPr>
              <w:rPr>
                <w:rFonts w:ascii="Comic Sans MS" w:hAnsi="Comic Sans MS" w:cs="HelveticaNeue"/>
                <w:b/>
                <w:color w:val="FF0000"/>
                <w:sz w:val="20"/>
                <w:szCs w:val="20"/>
              </w:rPr>
            </w:pPr>
          </w:p>
          <w:p w:rsidR="00E3341D" w:rsidRDefault="00E3341D" w:rsidP="00E3341D">
            <w:pPr>
              <w:rPr>
                <w:rFonts w:ascii="Comic Sans MS" w:hAnsi="Comic Sans MS" w:cs="HelveticaNeue"/>
                <w:b/>
                <w:color w:val="FF0000"/>
                <w:sz w:val="20"/>
                <w:szCs w:val="20"/>
              </w:rPr>
            </w:pPr>
          </w:p>
          <w:p w:rsidR="00EC5DC2" w:rsidRPr="00EC5DC2" w:rsidRDefault="00EC5DC2" w:rsidP="00E3341D">
            <w:pPr>
              <w:rPr>
                <w:rFonts w:ascii="Comic Sans MS" w:hAnsi="Comic Sans MS"/>
                <w:b/>
                <w:color w:val="FF0000"/>
                <w:sz w:val="20"/>
                <w:szCs w:val="20"/>
              </w:rPr>
            </w:pPr>
            <w:r w:rsidRPr="00EC5DC2">
              <w:rPr>
                <w:rFonts w:ascii="Comic Sans MS" w:hAnsi="Comic Sans MS" w:cs="HelveticaNeue"/>
                <w:b/>
                <w:color w:val="FF0000"/>
                <w:sz w:val="20"/>
                <w:szCs w:val="20"/>
              </w:rPr>
              <w:t xml:space="preserve">– </w:t>
            </w:r>
          </w:p>
        </w:tc>
      </w:tr>
    </w:tbl>
    <w:p w:rsidR="00EC5DC2" w:rsidRDefault="00EC5DC2" w:rsidP="00840F3F">
      <w:pPr>
        <w:rPr>
          <w:rFonts w:ascii="Comic Sans MS" w:hAnsi="Comic Sans MS"/>
        </w:rPr>
      </w:pPr>
    </w:p>
    <w:p w:rsidR="00EC5DC2" w:rsidRPr="00EC5DC2" w:rsidRDefault="00EC5DC2" w:rsidP="00EC5DC2">
      <w:pPr>
        <w:shd w:val="clear" w:color="auto" w:fill="FFFF00"/>
        <w:rPr>
          <w:rFonts w:ascii="Comic Sans MS" w:hAnsi="Comic Sans MS"/>
          <w:b/>
        </w:rPr>
      </w:pPr>
      <w:r w:rsidRPr="00EC5DC2">
        <w:rPr>
          <w:rFonts w:ascii="Comic Sans MS" w:hAnsi="Comic Sans MS"/>
          <w:b/>
        </w:rPr>
        <w:sym w:font="Wingdings" w:char="F0E0"/>
      </w:r>
      <w:r w:rsidRPr="00EC5DC2">
        <w:rPr>
          <w:rFonts w:ascii="Comic Sans MS" w:hAnsi="Comic Sans MS"/>
          <w:b/>
        </w:rPr>
        <w:t>Evaluer l’impact ou l’effet du projet</w:t>
      </w:r>
    </w:p>
    <w:p w:rsidR="00840F3F" w:rsidRPr="00840F3F" w:rsidRDefault="00840F3F" w:rsidP="00840F3F">
      <w:pPr>
        <w:rPr>
          <w:rFonts w:ascii="Comic Sans MS" w:hAnsi="Comic Sans MS"/>
        </w:rPr>
      </w:pPr>
    </w:p>
    <w:p w:rsidR="00840F3F" w:rsidRPr="00840F3F" w:rsidRDefault="00EC5DC2" w:rsidP="00840F3F">
      <w:pPr>
        <w:rPr>
          <w:rFonts w:ascii="Comic Sans MS" w:hAnsi="Comic Sans MS"/>
        </w:rPr>
      </w:pPr>
      <w:r w:rsidRPr="00EC5DC2">
        <w:rPr>
          <w:rFonts w:ascii="Comic Sans MS" w:hAnsi="Comic Sans MS"/>
          <w:sz w:val="20"/>
          <w:szCs w:val="20"/>
        </w:rPr>
        <w:t xml:space="preserve">3- </w:t>
      </w:r>
      <w:r w:rsidRPr="00EC5DC2">
        <w:rPr>
          <w:rFonts w:ascii="Comic Sans MS" w:hAnsi="Comic Sans MS"/>
          <w:b/>
          <w:sz w:val="20"/>
          <w:szCs w:val="20"/>
          <w:u w:val="single"/>
        </w:rPr>
        <w:t>Lister</w:t>
      </w:r>
      <w:r w:rsidRPr="00EC5DC2">
        <w:rPr>
          <w:rFonts w:ascii="Comic Sans MS" w:hAnsi="Comic Sans MS"/>
          <w:sz w:val="20"/>
          <w:szCs w:val="20"/>
        </w:rPr>
        <w:t xml:space="preserve"> des éléments qui permettront à Lucie et Jules d’évaluer les effets du projet</w:t>
      </w:r>
      <w:r>
        <w:rPr>
          <w:rFonts w:ascii="Comic Sans MS" w:hAnsi="Comic Sans MS"/>
        </w:rPr>
        <w:t>.</w:t>
      </w:r>
    </w:p>
    <w:p w:rsidR="00EC5DC2" w:rsidRPr="00840F3F" w:rsidRDefault="00EC5DC2" w:rsidP="00840F3F">
      <w:pPr>
        <w:rPr>
          <w:rFonts w:ascii="Comic Sans MS" w:hAnsi="Comic Sans MS"/>
        </w:rPr>
      </w:pPr>
    </w:p>
    <w:p w:rsidR="00271631" w:rsidRDefault="00271631" w:rsidP="00271631">
      <w:pPr>
        <w:rPr>
          <w:rFonts w:ascii="Comic Sans MS" w:hAnsi="Comic Sans MS" w:cs="FrutigerLTStd-Roman"/>
          <w:sz w:val="20"/>
          <w:szCs w:val="20"/>
        </w:rPr>
      </w:pPr>
    </w:p>
    <w:p w:rsidR="00271631" w:rsidRDefault="00271631" w:rsidP="00271631">
      <w:pPr>
        <w:pBdr>
          <w:top w:val="single" w:sz="4" w:space="1" w:color="FF0000"/>
          <w:left w:val="single" w:sz="4" w:space="4" w:color="FF0000"/>
          <w:bottom w:val="single" w:sz="4" w:space="1" w:color="FF0000"/>
          <w:right w:val="single" w:sz="4" w:space="4" w:color="FF0000"/>
        </w:pBdr>
        <w:jc w:val="center"/>
        <w:rPr>
          <w:rFonts w:ascii="Comic Sans MS" w:hAnsi="Comic Sans MS" w:cs="FrutigerLTStd-Roman"/>
          <w:b/>
          <w:color w:val="FF0000"/>
          <w:sz w:val="30"/>
          <w:szCs w:val="30"/>
        </w:rPr>
      </w:pPr>
      <w:r w:rsidRPr="00262DE4">
        <w:rPr>
          <w:rFonts w:ascii="Comic Sans MS" w:hAnsi="Comic Sans MS" w:cs="FrutigerLTStd-Roman"/>
          <w:b/>
          <w:color w:val="FF0000"/>
          <w:sz w:val="30"/>
          <w:szCs w:val="30"/>
        </w:rPr>
        <w:lastRenderedPageBreak/>
        <w:t>L’ESSENTIEL À RETENIR</w:t>
      </w:r>
    </w:p>
    <w:p w:rsidR="00271631" w:rsidRPr="000302CF" w:rsidRDefault="00271631" w:rsidP="00271631">
      <w:pPr>
        <w:rPr>
          <w:rFonts w:ascii="Comic Sans MS" w:hAnsi="Comic Sans MS" w:cs="FrutigerLTStd-Roman"/>
          <w:sz w:val="30"/>
          <w:szCs w:val="30"/>
        </w:rPr>
      </w:pPr>
    </w:p>
    <w:p w:rsidR="00840F3F" w:rsidRPr="00840F3F" w:rsidRDefault="00EC5DC2" w:rsidP="00840F3F">
      <w:pPr>
        <w:rPr>
          <w:rFonts w:ascii="Comic Sans MS" w:hAnsi="Comic Sans MS"/>
        </w:rPr>
      </w:pPr>
      <w:r>
        <w:rPr>
          <w:rFonts w:ascii="Comic Sans MS" w:hAnsi="Comic Sans MS"/>
          <w:noProof/>
          <w:lang w:eastAsia="fr-FR"/>
        </w:rPr>
        <w:drawing>
          <wp:inline distT="0" distB="0" distL="0" distR="0">
            <wp:extent cx="6124575" cy="7896225"/>
            <wp:effectExtent l="19050" t="0" r="9525" b="0"/>
            <wp:docPr id="30" name="Image 27" descr="C:\Users\sophie\Pictures\Mes numérisations\2020-02 (févr.)\numérisation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e\Pictures\Mes numérisations\2020-02 (févr.)\numérisation0047.jpg"/>
                    <pic:cNvPicPr>
                      <a:picLocks noChangeAspect="1" noChangeArrowheads="1"/>
                    </pic:cNvPicPr>
                  </pic:nvPicPr>
                  <pic:blipFill>
                    <a:blip r:embed="rId32" cstate="print"/>
                    <a:srcRect/>
                    <a:stretch>
                      <a:fillRect/>
                    </a:stretch>
                  </pic:blipFill>
                  <pic:spPr bwMode="auto">
                    <a:xfrm>
                      <a:off x="0" y="0"/>
                      <a:ext cx="6124575" cy="7896225"/>
                    </a:xfrm>
                    <a:prstGeom prst="rect">
                      <a:avLst/>
                    </a:prstGeom>
                    <a:noFill/>
                    <a:ln w="9525">
                      <a:noFill/>
                      <a:miter lim="800000"/>
                      <a:headEnd/>
                      <a:tailEnd/>
                    </a:ln>
                  </pic:spPr>
                </pic:pic>
              </a:graphicData>
            </a:graphic>
          </wp:inline>
        </w:drawing>
      </w:r>
    </w:p>
    <w:p w:rsidR="00840F3F" w:rsidRPr="00840F3F" w:rsidRDefault="00840F3F" w:rsidP="00840F3F">
      <w:pPr>
        <w:rPr>
          <w:rFonts w:ascii="Comic Sans MS" w:hAnsi="Comic Sans MS"/>
        </w:rPr>
      </w:pPr>
    </w:p>
    <w:p w:rsidR="00840F3F" w:rsidRPr="00840F3F" w:rsidRDefault="00840F3F" w:rsidP="00840F3F">
      <w:pPr>
        <w:rPr>
          <w:rFonts w:ascii="Comic Sans MS" w:hAnsi="Comic Sans MS"/>
        </w:rPr>
      </w:pPr>
    </w:p>
    <w:p w:rsidR="00840F3F" w:rsidRPr="00840F3F" w:rsidRDefault="00840F3F" w:rsidP="00840F3F">
      <w:pPr>
        <w:rPr>
          <w:rFonts w:ascii="Comic Sans MS" w:hAnsi="Comic Sans MS"/>
        </w:rPr>
      </w:pPr>
    </w:p>
    <w:p w:rsidR="007B00F2" w:rsidRDefault="007B00F2" w:rsidP="00840F3F">
      <w:pPr>
        <w:rPr>
          <w:rFonts w:ascii="Comic Sans MS" w:hAnsi="Comic Sans MS"/>
        </w:rPr>
      </w:pPr>
    </w:p>
    <w:p w:rsidR="004455E8" w:rsidRPr="00840F3F" w:rsidRDefault="004455E8" w:rsidP="00840F3F">
      <w:pPr>
        <w:rPr>
          <w:rFonts w:ascii="Comic Sans MS" w:hAnsi="Comic Sans MS"/>
        </w:rPr>
      </w:pPr>
    </w:p>
    <w:sectPr w:rsidR="004455E8" w:rsidRPr="00840F3F" w:rsidSect="00400C4A">
      <w:footerReference w:type="default" r:id="rId33"/>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262" w:rsidRDefault="00C76262" w:rsidP="00400C4A">
      <w:r>
        <w:separator/>
      </w:r>
    </w:p>
  </w:endnote>
  <w:endnote w:type="continuationSeparator" w:id="0">
    <w:p w:rsidR="00C76262" w:rsidRDefault="00C76262" w:rsidP="00400C4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ckwellSt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INOT-Bold">
    <w:panose1 w:val="00000000000000000000"/>
    <w:charset w:val="00"/>
    <w:family w:val="auto"/>
    <w:notTrueType/>
    <w:pitch w:val="default"/>
    <w:sig w:usb0="00000003" w:usb1="00000000" w:usb2="00000000" w:usb3="00000000" w:csb0="00000001" w:csb1="00000000"/>
  </w:font>
  <w:font w:name="DINOT-Medium">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ronosPro-Regular">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FSAlbert">
    <w:panose1 w:val="00000000000000000000"/>
    <w:charset w:val="00"/>
    <w:family w:val="auto"/>
    <w:notTrueType/>
    <w:pitch w:val="default"/>
    <w:sig w:usb0="00000003" w:usb1="00000000" w:usb2="00000000" w:usb3="00000000" w:csb0="00000001" w:csb1="00000000"/>
  </w:font>
  <w:font w:name="NeoSansPro-Bold">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FrutigerLTStd-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534"/>
      <w:docPartObj>
        <w:docPartGallery w:val="Page Numbers (Bottom of Page)"/>
        <w:docPartUnique/>
      </w:docPartObj>
    </w:sdtPr>
    <w:sdtContent>
      <w:p w:rsidR="00EC5DC2" w:rsidRDefault="00621F27">
        <w:pPr>
          <w:pStyle w:val="Pieddepage"/>
        </w:pPr>
        <w:r>
          <w:rPr>
            <w:noProof/>
          </w:rPr>
          <w:pict>
            <v:group id="_x0000_s2049" style="position:absolute;margin-left:820pt;margin-top:0;width:1in;height:1in;z-index:251660288;mso-position-horizontal:right;mso-position-horizontal-relative:right-margin-area;mso-position-vertical:bottom;mso-position-vertical-relative:bottom-margin-area" coordorigin="10800,14400" coordsize="1440,1440" o:allowincell="f">
              <v:rect id="_x0000_s2050" style="position:absolute;left:10800;top:14400;width:1440;height:1440;mso-position-horizontal:right;mso-position-horizontal-relative:right-margin-area;mso-position-vertical:bottom;mso-position-vertical-relative:bottom-margin-area" o:allowincell="f" stroked="f">
                <v:textbox>
                  <w:txbxContent>
                    <w:p w:rsidR="00EC5DC2" w:rsidRDefault="00EC5DC2"/>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2051" type="#_x0000_t15" style="position:absolute;left:10813;top:14744;width:1121;height:495;rotation:-585;flip:x;mso-position-horizontal-relative:page;mso-position-vertical-relative:page;mso-height-relative:bottom-margin-area;v-text-anchor:middle" filled="f" fillcolor="#4f81bd [3204]" strokecolor="#4f81bd [3204]">
                <v:textbox style="mso-next-textbox:#_x0000_s2051" inset=",0,,0">
                  <w:txbxContent>
                    <w:p w:rsidR="00EC5DC2" w:rsidRDefault="00621F27">
                      <w:pPr>
                        <w:pStyle w:val="Pieddepage"/>
                        <w:jc w:val="center"/>
                      </w:pPr>
                      <w:fldSimple w:instr=" PAGE   \* MERGEFORMAT ">
                        <w:r w:rsidR="00E51EC4">
                          <w:rPr>
                            <w:noProof/>
                          </w:rPr>
                          <w:t>2</w:t>
                        </w:r>
                      </w:fldSimple>
                    </w:p>
                  </w:txbxContent>
                </v:textbox>
              </v:shape>
              <w10:wrap anchorx="page"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262" w:rsidRDefault="00C76262" w:rsidP="00400C4A">
      <w:r>
        <w:separator/>
      </w:r>
    </w:p>
  </w:footnote>
  <w:footnote w:type="continuationSeparator" w:id="0">
    <w:p w:rsidR="00C76262" w:rsidRDefault="00C76262" w:rsidP="00400C4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4098">
      <o:colormenu v:ext="edit" strokecolor="red"/>
    </o:shapedefaults>
    <o:shapelayout v:ext="edit">
      <o:idmap v:ext="edit" data="2"/>
    </o:shapelayout>
  </w:hdrShapeDefaults>
  <w:footnotePr>
    <w:footnote w:id="-1"/>
    <w:footnote w:id="0"/>
  </w:footnotePr>
  <w:endnotePr>
    <w:endnote w:id="-1"/>
    <w:endnote w:id="0"/>
  </w:endnotePr>
  <w:compat/>
  <w:rsids>
    <w:rsidRoot w:val="007B00F2"/>
    <w:rsid w:val="00043E07"/>
    <w:rsid w:val="00056890"/>
    <w:rsid w:val="000575D1"/>
    <w:rsid w:val="001056F4"/>
    <w:rsid w:val="00140C5C"/>
    <w:rsid w:val="00187BD4"/>
    <w:rsid w:val="00271631"/>
    <w:rsid w:val="00295C1F"/>
    <w:rsid w:val="002E2A91"/>
    <w:rsid w:val="003E4E3C"/>
    <w:rsid w:val="00400C4A"/>
    <w:rsid w:val="00410ACE"/>
    <w:rsid w:val="004455E8"/>
    <w:rsid w:val="00464763"/>
    <w:rsid w:val="00467052"/>
    <w:rsid w:val="00476E44"/>
    <w:rsid w:val="0054534A"/>
    <w:rsid w:val="00621F27"/>
    <w:rsid w:val="00674B47"/>
    <w:rsid w:val="007B00F2"/>
    <w:rsid w:val="008038D2"/>
    <w:rsid w:val="00822BF4"/>
    <w:rsid w:val="00840F3F"/>
    <w:rsid w:val="00874F4E"/>
    <w:rsid w:val="008E0E14"/>
    <w:rsid w:val="00941324"/>
    <w:rsid w:val="00986E93"/>
    <w:rsid w:val="00990EEE"/>
    <w:rsid w:val="009D7831"/>
    <w:rsid w:val="009E31F2"/>
    <w:rsid w:val="009E3750"/>
    <w:rsid w:val="00A70322"/>
    <w:rsid w:val="00A91A64"/>
    <w:rsid w:val="00B00D67"/>
    <w:rsid w:val="00C76262"/>
    <w:rsid w:val="00D10FC8"/>
    <w:rsid w:val="00E3341D"/>
    <w:rsid w:val="00E51EC4"/>
    <w:rsid w:val="00E973AC"/>
    <w:rsid w:val="00EC2615"/>
    <w:rsid w:val="00EC5DC2"/>
    <w:rsid w:val="00F023FA"/>
    <w:rsid w:val="00FA2526"/>
    <w:rsid w:val="00FD60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0F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B00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semiHidden/>
    <w:unhideWhenUsed/>
    <w:rsid w:val="00400C4A"/>
    <w:pPr>
      <w:tabs>
        <w:tab w:val="center" w:pos="4536"/>
        <w:tab w:val="right" w:pos="9072"/>
      </w:tabs>
    </w:pPr>
  </w:style>
  <w:style w:type="character" w:customStyle="1" w:styleId="En-tteCar">
    <w:name w:val="En-tête Car"/>
    <w:basedOn w:val="Policepardfaut"/>
    <w:link w:val="En-tte"/>
    <w:uiPriority w:val="99"/>
    <w:semiHidden/>
    <w:rsid w:val="00400C4A"/>
  </w:style>
  <w:style w:type="paragraph" w:styleId="Pieddepage">
    <w:name w:val="footer"/>
    <w:basedOn w:val="Normal"/>
    <w:link w:val="PieddepageCar"/>
    <w:uiPriority w:val="99"/>
    <w:unhideWhenUsed/>
    <w:rsid w:val="00400C4A"/>
    <w:pPr>
      <w:tabs>
        <w:tab w:val="center" w:pos="4536"/>
        <w:tab w:val="right" w:pos="9072"/>
      </w:tabs>
    </w:pPr>
  </w:style>
  <w:style w:type="character" w:customStyle="1" w:styleId="PieddepageCar">
    <w:name w:val="Pied de page Car"/>
    <w:basedOn w:val="Policepardfaut"/>
    <w:link w:val="Pieddepage"/>
    <w:uiPriority w:val="99"/>
    <w:rsid w:val="00400C4A"/>
  </w:style>
  <w:style w:type="paragraph" w:customStyle="1" w:styleId="Standard">
    <w:name w:val="Standard"/>
    <w:rsid w:val="00F023FA"/>
    <w:pPr>
      <w:suppressAutoHyphens/>
      <w:autoSpaceDN w:val="0"/>
      <w:spacing w:after="160" w:line="259" w:lineRule="auto"/>
      <w:textAlignment w:val="baseline"/>
    </w:pPr>
    <w:rPr>
      <w:rFonts w:ascii="Calibri" w:eastAsia="SimSun" w:hAnsi="Calibri" w:cs="Calibri"/>
      <w:kern w:val="3"/>
    </w:rPr>
  </w:style>
  <w:style w:type="paragraph" w:styleId="Textedebulles">
    <w:name w:val="Balloon Text"/>
    <w:basedOn w:val="Normal"/>
    <w:link w:val="TextedebullesCar"/>
    <w:uiPriority w:val="99"/>
    <w:semiHidden/>
    <w:unhideWhenUsed/>
    <w:rsid w:val="00FD60E5"/>
    <w:rPr>
      <w:rFonts w:ascii="Tahoma" w:hAnsi="Tahoma" w:cs="Tahoma"/>
      <w:sz w:val="16"/>
      <w:szCs w:val="16"/>
    </w:rPr>
  </w:style>
  <w:style w:type="character" w:customStyle="1" w:styleId="TextedebullesCar">
    <w:name w:val="Texte de bulles Car"/>
    <w:basedOn w:val="Policepardfaut"/>
    <w:link w:val="Textedebulles"/>
    <w:uiPriority w:val="99"/>
    <w:semiHidden/>
    <w:rsid w:val="00FD60E5"/>
    <w:rPr>
      <w:rFonts w:ascii="Tahoma" w:hAnsi="Tahoma" w:cs="Tahoma"/>
      <w:sz w:val="16"/>
      <w:szCs w:val="16"/>
    </w:rPr>
  </w:style>
  <w:style w:type="paragraph" w:styleId="NormalWeb">
    <w:name w:val="Normal (Web)"/>
    <w:basedOn w:val="Normal"/>
    <w:uiPriority w:val="99"/>
    <w:semiHidden/>
    <w:unhideWhenUsed/>
    <w:rsid w:val="00E51EC4"/>
    <w:pPr>
      <w:spacing w:before="100" w:beforeAutospacing="1" w:after="100" w:afterAutospacing="1"/>
    </w:pPr>
    <w:rPr>
      <w:rFonts w:ascii="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78333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RockwellSt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INOT-Bold">
    <w:panose1 w:val="00000000000000000000"/>
    <w:charset w:val="00"/>
    <w:family w:val="auto"/>
    <w:notTrueType/>
    <w:pitch w:val="default"/>
    <w:sig w:usb0="00000003" w:usb1="00000000" w:usb2="00000000" w:usb3="00000000" w:csb0="00000001" w:csb1="00000000"/>
  </w:font>
  <w:font w:name="DINOT-Medium">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ronosPro-Regular">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FSAlbert">
    <w:panose1 w:val="00000000000000000000"/>
    <w:charset w:val="00"/>
    <w:family w:val="auto"/>
    <w:notTrueType/>
    <w:pitch w:val="default"/>
    <w:sig w:usb0="00000003" w:usb1="00000000" w:usb2="00000000" w:usb3="00000000" w:csb0="00000001" w:csb1="00000000"/>
  </w:font>
  <w:font w:name="NeoSansPro-Bold">
    <w:panose1 w:val="00000000000000000000"/>
    <w:charset w:val="00"/>
    <w:family w:val="auto"/>
    <w:notTrueType/>
    <w:pitch w:val="default"/>
    <w:sig w:usb0="00000003" w:usb1="00000000" w:usb2="00000000" w:usb3="00000000" w:csb0="00000001" w:csb1="00000000"/>
  </w:font>
  <w:font w:name="HelveticaNeue">
    <w:panose1 w:val="00000000000000000000"/>
    <w:charset w:val="00"/>
    <w:family w:val="auto"/>
    <w:notTrueType/>
    <w:pitch w:val="default"/>
    <w:sig w:usb0="00000003" w:usb1="00000000" w:usb2="00000000" w:usb3="00000000" w:csb0="00000001" w:csb1="00000000"/>
  </w:font>
  <w:font w:name="HelveticaNeue-Bold">
    <w:panose1 w:val="00000000000000000000"/>
    <w:charset w:val="00"/>
    <w:family w:val="auto"/>
    <w:notTrueType/>
    <w:pitch w:val="default"/>
    <w:sig w:usb0="00000003" w:usb1="00000000" w:usb2="00000000" w:usb3="00000000" w:csb0="00000001" w:csb1="00000000"/>
  </w:font>
  <w:font w:name="FrutigerLTStd-Roma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08"/>
  <w:hyphenationZone w:val="425"/>
  <w:characterSpacingControl w:val="doNotCompress"/>
  <w:compat>
    <w:useFELayout/>
  </w:compat>
  <w:rsids>
    <w:rsidRoot w:val="00710728"/>
    <w:rsid w:val="00710728"/>
    <w:rsid w:val="00B0179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CDF67287E514291A85D0E036D945244">
    <w:name w:val="DCDF67287E514291A85D0E036D945244"/>
    <w:rsid w:val="0071072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013DB-950E-4C40-A196-847069543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651</Words>
  <Characters>3582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SPRINTER</cp:lastModifiedBy>
  <cp:revision>2</cp:revision>
  <dcterms:created xsi:type="dcterms:W3CDTF">2020-03-30T09:21:00Z</dcterms:created>
  <dcterms:modified xsi:type="dcterms:W3CDTF">2020-03-30T09:21:00Z</dcterms:modified>
</cp:coreProperties>
</file>