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7A3" w:rsidRPr="00C207A3" w:rsidRDefault="00267B33" w:rsidP="00C207A3">
      <w:pPr>
        <w:shd w:val="clear" w:color="auto" w:fill="FFFFFF"/>
        <w:spacing w:after="0" w:line="360" w:lineRule="atLeast"/>
        <w:jc w:val="both"/>
        <w:textAlignment w:val="top"/>
        <w:rPr>
          <w:rFonts w:ascii="Trebuchet MS" w:eastAsia="Times New Roman" w:hAnsi="Trebuchet MS" w:cs="Times New Roman"/>
          <w:b/>
          <w:bCs/>
          <w:color w:val="0F598D"/>
          <w:sz w:val="29"/>
          <w:szCs w:val="29"/>
          <w:u w:val="single"/>
          <w:lang w:eastAsia="fr-FR"/>
        </w:rPr>
      </w:pPr>
      <w:r>
        <w:fldChar w:fldCharType="begin"/>
      </w:r>
      <w:r>
        <w:instrText xml:space="preserve"> HYPERLINK "http://www.i-manuel.fr/sites/ens-alcouffe/COL_TECHC4/_layouts/imanuel/Sommaire.aspx?bid=3133091644093&amp;fid=COL_TECHC4_part4dos10" \l "COL_TECHC4_part4dos10" </w:instrText>
      </w:r>
      <w:r>
        <w:fldChar w:fldCharType="separate"/>
      </w:r>
      <w:r w:rsidR="00C83859">
        <w:rPr>
          <w:rFonts w:ascii="Trebuchet MS" w:eastAsia="Times New Roman" w:hAnsi="Trebuchet MS" w:cs="Times New Roman"/>
          <w:b/>
          <w:bCs/>
          <w:color w:val="0F598D"/>
          <w:sz w:val="29"/>
          <w:szCs w:val="29"/>
          <w:u w:val="single"/>
          <w:lang w:eastAsia="fr-FR"/>
        </w:rPr>
        <w:t>Chapitre 9</w:t>
      </w:r>
      <w:r w:rsidR="00C207A3" w:rsidRPr="00C207A3">
        <w:rPr>
          <w:rFonts w:ascii="Trebuchet MS" w:eastAsia="Times New Roman" w:hAnsi="Trebuchet MS" w:cs="Times New Roman"/>
          <w:b/>
          <w:bCs/>
          <w:color w:val="0F598D"/>
          <w:sz w:val="29"/>
          <w:szCs w:val="29"/>
          <w:u w:val="single"/>
          <w:lang w:eastAsia="fr-FR"/>
        </w:rPr>
        <w:t xml:space="preserve"> - Le fonctionnement d’un réseau informatique</w:t>
      </w:r>
      <w:r>
        <w:rPr>
          <w:rFonts w:ascii="Trebuchet MS" w:eastAsia="Times New Roman" w:hAnsi="Trebuchet MS" w:cs="Times New Roman"/>
          <w:b/>
          <w:bCs/>
          <w:color w:val="0F598D"/>
          <w:sz w:val="29"/>
          <w:szCs w:val="29"/>
          <w:u w:val="single"/>
          <w:lang w:eastAsia="fr-FR"/>
        </w:rPr>
        <w:fldChar w:fldCharType="end"/>
      </w:r>
    </w:p>
    <w:p w:rsidR="00C207A3" w:rsidRPr="00C207A3" w:rsidRDefault="00C207A3" w:rsidP="00C207A3">
      <w:pPr>
        <w:shd w:val="clear" w:color="auto" w:fill="FFFFFF"/>
        <w:spacing w:after="0" w:line="240" w:lineRule="auto"/>
        <w:jc w:val="right"/>
        <w:textAlignment w:val="baseline"/>
        <w:rPr>
          <w:rFonts w:ascii="Trebuchet MS" w:eastAsia="Times New Roman" w:hAnsi="Trebuchet MS" w:cs="Times New Roman"/>
          <w:color w:val="000000"/>
          <w:sz w:val="21"/>
          <w:szCs w:val="21"/>
          <w:lang w:eastAsia="fr-FR"/>
        </w:rPr>
      </w:pPr>
    </w:p>
    <w:p w:rsidR="00C207A3" w:rsidRDefault="00C207A3" w:rsidP="00C207A3">
      <w:pPr>
        <w:shd w:val="clear" w:color="auto" w:fill="FFFFFF"/>
        <w:spacing w:before="150" w:after="150" w:line="336" w:lineRule="atLeast"/>
        <w:jc w:val="center"/>
        <w:textAlignment w:val="baseline"/>
        <w:outlineLvl w:val="2"/>
        <w:rPr>
          <w:rFonts w:ascii="Trebuchet MS" w:eastAsia="Times New Roman" w:hAnsi="Trebuchet MS" w:cs="Times New Roman"/>
          <w:b/>
          <w:bCs/>
          <w:color w:val="000000"/>
          <w:sz w:val="32"/>
          <w:szCs w:val="32"/>
          <w:lang w:eastAsia="fr-FR"/>
        </w:rPr>
      </w:pPr>
      <w:r w:rsidRPr="00C207A3">
        <w:rPr>
          <w:rFonts w:ascii="Trebuchet MS" w:eastAsia="Times New Roman" w:hAnsi="Trebuchet MS" w:cs="Times New Roman"/>
          <w:b/>
          <w:bCs/>
          <w:color w:val="000000"/>
          <w:sz w:val="32"/>
          <w:szCs w:val="32"/>
          <w:lang w:eastAsia="fr-FR"/>
        </w:rPr>
        <w:t>L’essentiel</w:t>
      </w:r>
    </w:p>
    <w:p w:rsidR="00C207A3" w:rsidRPr="00C207A3" w:rsidRDefault="00C207A3" w:rsidP="00C207A3">
      <w:pPr>
        <w:shd w:val="clear" w:color="auto" w:fill="FFFFFF"/>
        <w:spacing w:before="150" w:after="150" w:line="336" w:lineRule="atLeast"/>
        <w:jc w:val="center"/>
        <w:textAlignment w:val="baseline"/>
        <w:outlineLvl w:val="2"/>
        <w:rPr>
          <w:rFonts w:ascii="Trebuchet MS" w:eastAsia="Times New Roman" w:hAnsi="Trebuchet MS" w:cs="Times New Roman"/>
          <w:b/>
          <w:bCs/>
          <w:color w:val="000000"/>
          <w:sz w:val="32"/>
          <w:szCs w:val="32"/>
          <w:lang w:eastAsia="fr-FR"/>
        </w:rPr>
      </w:pPr>
      <w:r w:rsidRPr="00C207A3">
        <w:rPr>
          <w:rFonts w:ascii="inherit" w:eastAsia="Times New Roman" w:hAnsi="inherit" w:cs="Times New Roman"/>
          <w:b/>
          <w:bCs/>
          <w:color w:val="000000"/>
          <w:sz w:val="27"/>
          <w:szCs w:val="27"/>
          <w:lang w:eastAsia="fr-FR"/>
        </w:rPr>
        <w:t>À retenir</w:t>
      </w:r>
    </w:p>
    <w:p w:rsidR="00C207A3" w:rsidRPr="00C207A3" w:rsidRDefault="00C207A3" w:rsidP="00C207A3">
      <w:pPr>
        <w:shd w:val="clear" w:color="auto" w:fill="C4DFF3"/>
        <w:spacing w:after="225" w:line="312" w:lineRule="atLeast"/>
        <w:jc w:val="both"/>
        <w:textAlignment w:val="baseline"/>
        <w:outlineLvl w:val="3"/>
        <w:rPr>
          <w:rFonts w:ascii="inherit" w:eastAsia="Times New Roman" w:hAnsi="inherit" w:cs="Times New Roman"/>
          <w:b/>
          <w:bCs/>
          <w:color w:val="000000"/>
          <w:sz w:val="24"/>
          <w:szCs w:val="24"/>
          <w:lang w:eastAsia="fr-FR"/>
        </w:rPr>
      </w:pPr>
      <w:r w:rsidRPr="00C207A3">
        <w:rPr>
          <w:rFonts w:ascii="inherit" w:eastAsia="Times New Roman" w:hAnsi="inherit" w:cs="Times New Roman"/>
          <w:b/>
          <w:bCs/>
          <w:color w:val="000000"/>
          <w:sz w:val="24"/>
          <w:szCs w:val="24"/>
          <w:lang w:eastAsia="fr-FR"/>
        </w:rPr>
        <w:t xml:space="preserve">Complétez avec les mots clés suivants : réseau, trames, routeurs, commutateurs, Internet, </w:t>
      </w:r>
      <w:r w:rsidR="00B114AC" w:rsidRPr="00C207A3">
        <w:rPr>
          <w:rFonts w:ascii="inherit" w:eastAsia="Times New Roman" w:hAnsi="inherit" w:cs="Times New Roman"/>
          <w:b/>
          <w:bCs/>
          <w:color w:val="000000"/>
          <w:sz w:val="24"/>
          <w:szCs w:val="24"/>
          <w:lang w:eastAsia="fr-FR"/>
        </w:rPr>
        <w:t>protocole</w:t>
      </w:r>
      <w:r w:rsidR="00B114AC">
        <w:rPr>
          <w:rFonts w:ascii="inherit" w:eastAsia="Times New Roman" w:hAnsi="inherit" w:cs="Times New Roman"/>
          <w:b/>
          <w:bCs/>
          <w:color w:val="000000"/>
          <w:sz w:val="24"/>
          <w:szCs w:val="24"/>
          <w:lang w:eastAsia="fr-FR"/>
        </w:rPr>
        <w:t xml:space="preserve">, </w:t>
      </w:r>
      <w:r w:rsidRPr="00C207A3">
        <w:rPr>
          <w:rFonts w:ascii="inherit" w:eastAsia="Times New Roman" w:hAnsi="inherit" w:cs="Times New Roman"/>
          <w:b/>
          <w:bCs/>
          <w:color w:val="000000"/>
          <w:sz w:val="24"/>
          <w:szCs w:val="24"/>
          <w:lang w:eastAsia="fr-FR"/>
        </w:rPr>
        <w:t>protocoles, Wifi</w:t>
      </w:r>
    </w:p>
    <w:p w:rsidR="00C207A3" w:rsidRPr="00C207A3" w:rsidRDefault="00C207A3" w:rsidP="00C207A3">
      <w:pPr>
        <w:shd w:val="clear" w:color="auto" w:fill="C4DFF3"/>
        <w:spacing w:after="0" w:line="240" w:lineRule="auto"/>
        <w:jc w:val="both"/>
        <w:textAlignment w:val="baseline"/>
        <w:rPr>
          <w:rFonts w:ascii="inherit" w:eastAsia="Times New Roman" w:hAnsi="inherit" w:cs="Times New Roman"/>
          <w:color w:val="000000"/>
          <w:sz w:val="21"/>
          <w:szCs w:val="21"/>
          <w:lang w:eastAsia="fr-FR"/>
        </w:rPr>
      </w:pPr>
      <w:r w:rsidRPr="00C207A3">
        <w:rPr>
          <w:rFonts w:ascii="MS Gothic" w:eastAsia="MS Gothic" w:hAnsi="MS Gothic" w:cs="MS Gothic" w:hint="eastAsia"/>
          <w:color w:val="FFA500"/>
          <w:sz w:val="21"/>
          <w:szCs w:val="21"/>
          <w:bdr w:val="none" w:sz="0" w:space="0" w:color="auto" w:frame="1"/>
          <w:lang w:eastAsia="fr-FR"/>
        </w:rPr>
        <w:t>✔</w:t>
      </w:r>
      <w:r w:rsidRPr="00C207A3">
        <w:rPr>
          <w:rFonts w:ascii="inherit" w:eastAsia="Times New Roman" w:hAnsi="inherit" w:cs="Times New Roman"/>
          <w:color w:val="000000"/>
          <w:sz w:val="21"/>
          <w:szCs w:val="21"/>
          <w:lang w:eastAsia="fr-FR"/>
        </w:rPr>
        <w:t xml:space="preserve"> Aujourd’hui, les ordinateurs ne travaillent plus seuls, mais </w:t>
      </w:r>
      <w:proofErr w:type="gramStart"/>
      <w:r w:rsidRPr="00C207A3">
        <w:rPr>
          <w:rFonts w:ascii="inherit" w:eastAsia="Times New Roman" w:hAnsi="inherit" w:cs="Times New Roman"/>
          <w:color w:val="000000"/>
          <w:sz w:val="21"/>
          <w:szCs w:val="21"/>
          <w:lang w:eastAsia="fr-FR"/>
        </w:rPr>
        <w:t>en </w:t>
      </w:r>
      <w:proofErr w:type="gramEnd"/>
      <w:r w:rsidRPr="00C207A3">
        <w:rPr>
          <w:rFonts w:ascii="inherit" w:eastAsia="Times New Roman" w:hAnsi="inherit" w:cs="Times New Roman"/>
          <w:color w:val="000000"/>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5pt;height:18pt" o:ole="">
            <v:imagedata r:id="rId6" o:title=""/>
          </v:shape>
          <w:control r:id="rId7" w:name="DefaultOcxName" w:shapeid="_x0000_i1053"/>
        </w:object>
      </w:r>
      <w:r w:rsidRPr="00C207A3">
        <w:rPr>
          <w:rFonts w:ascii="inherit" w:eastAsia="Times New Roman" w:hAnsi="inherit" w:cs="Times New Roman"/>
          <w:color w:val="000000"/>
          <w:sz w:val="21"/>
          <w:szCs w:val="21"/>
          <w:lang w:eastAsia="fr-FR"/>
        </w:rPr>
        <w:t>, afin de mettre en commun les moyens utilisés.</w:t>
      </w:r>
    </w:p>
    <w:p w:rsidR="00C207A3" w:rsidRPr="00C207A3" w:rsidRDefault="00C207A3" w:rsidP="00C207A3">
      <w:pPr>
        <w:shd w:val="clear" w:color="auto" w:fill="C4DFF3"/>
        <w:spacing w:after="0" w:line="240" w:lineRule="auto"/>
        <w:jc w:val="both"/>
        <w:textAlignment w:val="baseline"/>
        <w:rPr>
          <w:rFonts w:ascii="inherit" w:eastAsia="Times New Roman" w:hAnsi="inherit" w:cs="Times New Roman"/>
          <w:color w:val="000000"/>
          <w:sz w:val="21"/>
          <w:szCs w:val="21"/>
          <w:lang w:eastAsia="fr-FR"/>
        </w:rPr>
      </w:pPr>
      <w:r w:rsidRPr="00C207A3">
        <w:rPr>
          <w:rFonts w:ascii="MS Gothic" w:eastAsia="MS Gothic" w:hAnsi="MS Gothic" w:cs="MS Gothic" w:hint="eastAsia"/>
          <w:color w:val="FFA500"/>
          <w:sz w:val="21"/>
          <w:szCs w:val="21"/>
          <w:bdr w:val="none" w:sz="0" w:space="0" w:color="auto" w:frame="1"/>
          <w:lang w:eastAsia="fr-FR"/>
        </w:rPr>
        <w:t>✔</w:t>
      </w:r>
      <w:r w:rsidRPr="00C207A3">
        <w:rPr>
          <w:rFonts w:ascii="inherit" w:eastAsia="Times New Roman" w:hAnsi="inherit" w:cs="Times New Roman"/>
          <w:color w:val="000000"/>
          <w:sz w:val="21"/>
          <w:szCs w:val="21"/>
          <w:lang w:eastAsia="fr-FR"/>
        </w:rPr>
        <w:t> Dans un réseau, les </w:t>
      </w:r>
      <w:r w:rsidRPr="00C207A3">
        <w:rPr>
          <w:rFonts w:ascii="inherit" w:eastAsia="Times New Roman" w:hAnsi="inherit" w:cs="Times New Roman"/>
          <w:color w:val="000000"/>
          <w:sz w:val="21"/>
          <w:szCs w:val="21"/>
        </w:rPr>
        <w:object w:dxaOrig="225" w:dyaOrig="225">
          <v:shape id="_x0000_i1056" type="#_x0000_t75" style="width:57pt;height:18pt" o:ole="">
            <v:imagedata r:id="rId8" o:title=""/>
          </v:shape>
          <w:control r:id="rId9" w:name="DefaultOcxName1" w:shapeid="_x0000_i1056"/>
        </w:object>
      </w:r>
      <w:r w:rsidRPr="00C207A3">
        <w:rPr>
          <w:rFonts w:ascii="inherit" w:eastAsia="Times New Roman" w:hAnsi="inherit" w:cs="Times New Roman"/>
          <w:color w:val="000000"/>
          <w:sz w:val="21"/>
          <w:szCs w:val="21"/>
          <w:lang w:eastAsia="fr-FR"/>
        </w:rPr>
        <w:t> permettent aux équipements de communiquer entre eux. Les </w:t>
      </w:r>
      <w:r w:rsidRPr="00C207A3">
        <w:rPr>
          <w:rFonts w:ascii="inherit" w:eastAsia="Times New Roman" w:hAnsi="inherit" w:cs="Times New Roman"/>
          <w:color w:val="000000"/>
          <w:sz w:val="21"/>
          <w:szCs w:val="21"/>
        </w:rPr>
        <w:object w:dxaOrig="225" w:dyaOrig="225">
          <v:shape id="_x0000_i1059" type="#_x0000_t75" style="width:42pt;height:18pt" o:ole="">
            <v:imagedata r:id="rId10" o:title=""/>
          </v:shape>
          <w:control r:id="rId11" w:name="DefaultOcxName2" w:shapeid="_x0000_i1059"/>
        </w:object>
      </w:r>
      <w:r w:rsidRPr="00C207A3">
        <w:rPr>
          <w:rFonts w:ascii="inherit" w:eastAsia="Times New Roman" w:hAnsi="inherit" w:cs="Times New Roman"/>
          <w:color w:val="000000"/>
          <w:sz w:val="21"/>
          <w:szCs w:val="21"/>
          <w:lang w:eastAsia="fr-FR"/>
        </w:rPr>
        <w:t> permettent de communiquer avec les autres réseaux. Quand le réseau comporte de nombreuses machines, des ordinateurs nommés serveurs gèrent des tâches particulières.</w:t>
      </w:r>
    </w:p>
    <w:p w:rsidR="00C207A3" w:rsidRPr="00C207A3" w:rsidRDefault="00C207A3" w:rsidP="00C207A3">
      <w:pPr>
        <w:shd w:val="clear" w:color="auto" w:fill="C4DFF3"/>
        <w:spacing w:after="0" w:line="240" w:lineRule="auto"/>
        <w:jc w:val="both"/>
        <w:textAlignment w:val="baseline"/>
        <w:rPr>
          <w:rFonts w:ascii="inherit" w:eastAsia="Times New Roman" w:hAnsi="inherit" w:cs="Times New Roman"/>
          <w:color w:val="000000"/>
          <w:sz w:val="21"/>
          <w:szCs w:val="21"/>
          <w:lang w:eastAsia="fr-FR"/>
        </w:rPr>
      </w:pPr>
      <w:r w:rsidRPr="00C207A3">
        <w:rPr>
          <w:rFonts w:ascii="MS Gothic" w:eastAsia="MS Gothic" w:hAnsi="MS Gothic" w:cs="MS Gothic" w:hint="eastAsia"/>
          <w:color w:val="FFA500"/>
          <w:sz w:val="21"/>
          <w:szCs w:val="21"/>
          <w:bdr w:val="none" w:sz="0" w:space="0" w:color="auto" w:frame="1"/>
          <w:lang w:eastAsia="fr-FR"/>
        </w:rPr>
        <w:t>✔</w:t>
      </w:r>
      <w:r w:rsidRPr="00C207A3">
        <w:rPr>
          <w:rFonts w:ascii="inherit" w:eastAsia="Times New Roman" w:hAnsi="inherit" w:cs="Times New Roman"/>
          <w:color w:val="000000"/>
          <w:sz w:val="21"/>
          <w:szCs w:val="21"/>
          <w:lang w:eastAsia="fr-FR"/>
        </w:rPr>
        <w:t> Les données échangées par les ordinateurs sont des </w:t>
      </w:r>
      <w:r w:rsidRPr="00C207A3">
        <w:rPr>
          <w:rFonts w:ascii="inherit" w:eastAsia="Times New Roman" w:hAnsi="inherit" w:cs="Times New Roman"/>
          <w:color w:val="000000"/>
          <w:sz w:val="21"/>
          <w:szCs w:val="21"/>
        </w:rPr>
        <w:object w:dxaOrig="225" w:dyaOrig="225">
          <v:shape id="_x0000_i1062" type="#_x0000_t75" style="width:34.5pt;height:18pt" o:ole="">
            <v:imagedata r:id="rId6" o:title=""/>
          </v:shape>
          <w:control r:id="rId12" w:name="DefaultOcxName3" w:shapeid="_x0000_i1062"/>
        </w:object>
      </w:r>
      <w:r w:rsidRPr="00C207A3">
        <w:rPr>
          <w:rFonts w:ascii="inherit" w:eastAsia="Times New Roman" w:hAnsi="inherit" w:cs="Times New Roman"/>
          <w:color w:val="000000"/>
          <w:sz w:val="21"/>
          <w:szCs w:val="21"/>
          <w:lang w:eastAsia="fr-FR"/>
        </w:rPr>
        <w:t> formulées en langage binaire. Selon la technologie employée, elles s’échangent avec un support (des fils de cuivre ou des fibres optiques, ou bien sans support).</w:t>
      </w:r>
    </w:p>
    <w:p w:rsidR="00C207A3" w:rsidRPr="00C207A3" w:rsidRDefault="00C207A3" w:rsidP="00C207A3">
      <w:pPr>
        <w:shd w:val="clear" w:color="auto" w:fill="C4DFF3"/>
        <w:spacing w:after="0" w:line="240" w:lineRule="auto"/>
        <w:jc w:val="both"/>
        <w:textAlignment w:val="baseline"/>
        <w:rPr>
          <w:rFonts w:ascii="inherit" w:eastAsia="Times New Roman" w:hAnsi="inherit" w:cs="Times New Roman"/>
          <w:color w:val="000000"/>
          <w:sz w:val="21"/>
          <w:szCs w:val="21"/>
          <w:lang w:eastAsia="fr-FR"/>
        </w:rPr>
      </w:pPr>
      <w:r w:rsidRPr="00C207A3">
        <w:rPr>
          <w:rFonts w:ascii="MS Gothic" w:eastAsia="MS Gothic" w:hAnsi="MS Gothic" w:cs="MS Gothic" w:hint="eastAsia"/>
          <w:color w:val="FFA500"/>
          <w:sz w:val="21"/>
          <w:szCs w:val="21"/>
          <w:bdr w:val="none" w:sz="0" w:space="0" w:color="auto" w:frame="1"/>
          <w:lang w:eastAsia="fr-FR"/>
        </w:rPr>
        <w:t>✔</w:t>
      </w:r>
      <w:r w:rsidRPr="00C207A3">
        <w:rPr>
          <w:rFonts w:ascii="inherit" w:eastAsia="Times New Roman" w:hAnsi="inherit" w:cs="Times New Roman"/>
          <w:color w:val="000000"/>
          <w:sz w:val="21"/>
          <w:szCs w:val="21"/>
          <w:lang w:eastAsia="fr-FR"/>
        </w:rPr>
        <w:t> Quand elles échangent des données, les machines doivent respecter un </w:t>
      </w:r>
      <w:r w:rsidRPr="00C207A3">
        <w:rPr>
          <w:rFonts w:ascii="inherit" w:eastAsia="Times New Roman" w:hAnsi="inherit" w:cs="Times New Roman"/>
          <w:color w:val="000000"/>
          <w:sz w:val="21"/>
          <w:szCs w:val="21"/>
        </w:rPr>
        <w:object w:dxaOrig="225" w:dyaOrig="225">
          <v:shape id="_x0000_i1065" type="#_x0000_t75" style="width:45.75pt;height:18pt" o:ole="">
            <v:imagedata r:id="rId13" o:title=""/>
          </v:shape>
          <w:control r:id="rId14" w:name="DefaultOcxName4" w:shapeid="_x0000_i1065"/>
        </w:object>
      </w:r>
      <w:r w:rsidRPr="00C207A3">
        <w:rPr>
          <w:rFonts w:ascii="inherit" w:eastAsia="Times New Roman" w:hAnsi="inherit" w:cs="Times New Roman"/>
          <w:color w:val="000000"/>
          <w:sz w:val="21"/>
          <w:szCs w:val="21"/>
          <w:lang w:eastAsia="fr-FR"/>
        </w:rPr>
        <w:t> de communication. Bluetooth et le </w:t>
      </w:r>
      <w:r w:rsidRPr="00C207A3">
        <w:rPr>
          <w:rFonts w:ascii="inherit" w:eastAsia="Times New Roman" w:hAnsi="inherit" w:cs="Times New Roman"/>
          <w:color w:val="000000"/>
          <w:sz w:val="21"/>
          <w:szCs w:val="21"/>
        </w:rPr>
        <w:object w:dxaOrig="225" w:dyaOrig="225">
          <v:shape id="_x0000_i1068" type="#_x0000_t75" style="width:30pt;height:18pt" o:ole="">
            <v:imagedata r:id="rId15" o:title=""/>
          </v:shape>
          <w:control r:id="rId16" w:name="DefaultOcxName5" w:shapeid="_x0000_i1068"/>
        </w:object>
      </w:r>
      <w:r w:rsidRPr="00C207A3">
        <w:rPr>
          <w:rFonts w:ascii="inherit" w:eastAsia="Times New Roman" w:hAnsi="inherit" w:cs="Times New Roman"/>
          <w:color w:val="000000"/>
          <w:sz w:val="21"/>
          <w:szCs w:val="21"/>
          <w:lang w:eastAsia="fr-FR"/>
        </w:rPr>
        <w:t> sont des </w:t>
      </w:r>
      <w:r w:rsidRPr="00C207A3">
        <w:rPr>
          <w:rFonts w:ascii="inherit" w:eastAsia="Times New Roman" w:hAnsi="inherit" w:cs="Times New Roman"/>
          <w:color w:val="000000"/>
          <w:sz w:val="21"/>
          <w:szCs w:val="21"/>
        </w:rPr>
        <w:object w:dxaOrig="225" w:dyaOrig="225">
          <v:shape id="_x0000_i1106" type="#_x0000_t75" style="width:49.5pt;height:18pt" o:ole="">
            <v:imagedata r:id="rId17" o:title=""/>
          </v:shape>
          <w:control r:id="rId18" w:name="DefaultOcxName6" w:shapeid="_x0000_i1106"/>
        </w:object>
      </w:r>
      <w:r w:rsidRPr="00C207A3">
        <w:rPr>
          <w:rFonts w:ascii="inherit" w:eastAsia="Times New Roman" w:hAnsi="inherit" w:cs="Times New Roman"/>
          <w:color w:val="000000"/>
          <w:sz w:val="21"/>
          <w:szCs w:val="21"/>
          <w:lang w:eastAsia="fr-FR"/>
        </w:rPr>
        <w:t> permettant à des appareils de se connecter dans un rayon de quelques mètres ou de quelques dizaines de mètres.</w:t>
      </w:r>
    </w:p>
    <w:p w:rsidR="00C207A3" w:rsidRPr="00C207A3" w:rsidRDefault="00C207A3" w:rsidP="00C207A3">
      <w:pPr>
        <w:shd w:val="clear" w:color="auto" w:fill="C4DFF3"/>
        <w:spacing w:after="150" w:line="240" w:lineRule="auto"/>
        <w:jc w:val="both"/>
        <w:textAlignment w:val="baseline"/>
        <w:rPr>
          <w:rFonts w:ascii="inherit" w:eastAsia="Times New Roman" w:hAnsi="inherit" w:cs="Times New Roman"/>
          <w:color w:val="000000"/>
          <w:sz w:val="21"/>
          <w:szCs w:val="21"/>
          <w:lang w:eastAsia="fr-FR"/>
        </w:rPr>
      </w:pPr>
      <w:r w:rsidRPr="00C207A3">
        <w:rPr>
          <w:rFonts w:ascii="MS Gothic" w:eastAsia="MS Gothic" w:hAnsi="MS Gothic" w:cs="MS Gothic" w:hint="eastAsia"/>
          <w:color w:val="FFA500"/>
          <w:sz w:val="21"/>
          <w:szCs w:val="21"/>
          <w:bdr w:val="none" w:sz="0" w:space="0" w:color="auto" w:frame="1"/>
          <w:lang w:eastAsia="fr-FR"/>
        </w:rPr>
        <w:t>✔</w:t>
      </w:r>
      <w:r w:rsidRPr="00C207A3">
        <w:rPr>
          <w:rFonts w:ascii="inherit" w:eastAsia="Times New Roman" w:hAnsi="inherit" w:cs="Times New Roman"/>
          <w:color w:val="000000"/>
          <w:sz w:val="21"/>
          <w:szCs w:val="21"/>
          <w:lang w:eastAsia="fr-FR"/>
        </w:rPr>
        <w:t> </w:t>
      </w:r>
      <w:r w:rsidRPr="00C207A3">
        <w:rPr>
          <w:rFonts w:ascii="inherit" w:eastAsia="Times New Roman" w:hAnsi="inherit" w:cs="Times New Roman"/>
          <w:color w:val="000000"/>
          <w:sz w:val="21"/>
          <w:szCs w:val="21"/>
        </w:rPr>
        <w:object w:dxaOrig="225" w:dyaOrig="225">
          <v:shape id="_x0000_i1074" type="#_x0000_t75" style="width:42pt;height:18pt" o:ole="">
            <v:imagedata r:id="rId10" o:title=""/>
          </v:shape>
          <w:control r:id="rId19" w:name="DefaultOcxName7" w:shapeid="_x0000_i1074"/>
        </w:object>
      </w:r>
      <w:r w:rsidRPr="00C207A3">
        <w:rPr>
          <w:rFonts w:ascii="inherit" w:eastAsia="Times New Roman" w:hAnsi="inherit" w:cs="Times New Roman"/>
          <w:color w:val="000000"/>
          <w:sz w:val="21"/>
          <w:szCs w:val="21"/>
          <w:lang w:eastAsia="fr-FR"/>
        </w:rPr>
        <w:t> relie tous les ordinateurs sur Terre, c’est le plus grand de tous les réseaux. Dans ce réseau, tous les ordinateurs ont un identifiant unique appelé adresse IP. Des protocoles de routage permettent à deux ordinateurs, même très distants, d’échanger des données entre eux.</w:t>
      </w:r>
    </w:p>
    <w:p w:rsidR="00C207A3" w:rsidRPr="00C207A3" w:rsidRDefault="000712F6" w:rsidP="00C207A3">
      <w:pPr>
        <w:shd w:val="clear" w:color="auto" w:fill="FFFFFF"/>
        <w:spacing w:line="240" w:lineRule="auto"/>
        <w:jc w:val="both"/>
        <w:textAlignment w:val="baseline"/>
        <w:rPr>
          <w:rFonts w:ascii="inherit" w:eastAsia="Times New Roman" w:hAnsi="inherit" w:cs="Times New Roman"/>
          <w:color w:val="000000"/>
          <w:sz w:val="21"/>
          <w:szCs w:val="21"/>
          <w:lang w:eastAsia="fr-FR"/>
        </w:rPr>
      </w:pPr>
      <w:hyperlink r:id="rId20" w:history="1">
        <w:r w:rsidR="00C207A3" w:rsidRPr="00C207A3">
          <w:rPr>
            <w:rFonts w:ascii="Arial" w:eastAsia="Times New Roman" w:hAnsi="Arial" w:cs="Arial"/>
            <w:b/>
            <w:bCs/>
            <w:color w:val="FFFFFF"/>
            <w:sz w:val="21"/>
            <w:szCs w:val="21"/>
            <w:u w:val="single"/>
            <w:bdr w:val="none" w:sz="0" w:space="0" w:color="auto" w:frame="1"/>
            <w:lang w:eastAsia="fr-FR"/>
          </w:rPr>
          <w:t>Afficher le corrigé-type</w:t>
        </w:r>
      </w:hyperlink>
    </w:p>
    <w:p w:rsidR="00C207A3" w:rsidRPr="00C207A3" w:rsidRDefault="00C207A3" w:rsidP="00C207A3">
      <w:pPr>
        <w:shd w:val="clear" w:color="auto" w:fill="FFFFFF"/>
        <w:spacing w:before="180" w:after="120" w:line="360" w:lineRule="atLeast"/>
        <w:jc w:val="both"/>
        <w:textAlignment w:val="baseline"/>
        <w:outlineLvl w:val="2"/>
        <w:rPr>
          <w:rFonts w:ascii="inherit" w:eastAsia="Times New Roman" w:hAnsi="inherit" w:cs="Times New Roman"/>
          <w:b/>
          <w:bCs/>
          <w:color w:val="000000"/>
          <w:sz w:val="27"/>
          <w:szCs w:val="27"/>
          <w:lang w:eastAsia="fr-FR"/>
        </w:rPr>
      </w:pPr>
      <w:r w:rsidRPr="00C207A3">
        <w:rPr>
          <w:rFonts w:ascii="inherit" w:eastAsia="Times New Roman" w:hAnsi="inherit" w:cs="Times New Roman"/>
          <w:b/>
          <w:bCs/>
          <w:color w:val="000000"/>
          <w:sz w:val="27"/>
          <w:szCs w:val="27"/>
          <w:lang w:eastAsia="fr-FR"/>
        </w:rPr>
        <w:t>Schéma bilan</w:t>
      </w:r>
    </w:p>
    <w:p w:rsidR="00C207A3" w:rsidRPr="00C207A3" w:rsidRDefault="00C207A3" w:rsidP="00C207A3">
      <w:pPr>
        <w:shd w:val="clear" w:color="auto" w:fill="EDF0F1"/>
        <w:spacing w:after="120" w:line="360" w:lineRule="atLeast"/>
        <w:jc w:val="both"/>
        <w:textAlignment w:val="baseline"/>
        <w:outlineLvl w:val="2"/>
        <w:rPr>
          <w:rFonts w:ascii="inherit" w:eastAsia="Times New Roman" w:hAnsi="inherit" w:cs="Times New Roman"/>
          <w:b/>
          <w:bCs/>
          <w:color w:val="000000"/>
          <w:sz w:val="27"/>
          <w:szCs w:val="27"/>
          <w:lang w:eastAsia="fr-FR"/>
        </w:rPr>
      </w:pPr>
      <w:r w:rsidRPr="00C207A3">
        <w:rPr>
          <w:rFonts w:ascii="inherit" w:eastAsia="Times New Roman" w:hAnsi="inherit" w:cs="Times New Roman"/>
          <w:b/>
          <w:bCs/>
          <w:color w:val="000000"/>
          <w:sz w:val="27"/>
          <w:szCs w:val="27"/>
          <w:lang w:eastAsia="fr-FR"/>
        </w:rPr>
        <w:t>Les différentes possibilités de travailler sur un ordinateur de nos jours</w:t>
      </w:r>
    </w:p>
    <w:p w:rsidR="00C207A3" w:rsidRPr="00C207A3" w:rsidRDefault="00C207A3" w:rsidP="002D379A">
      <w:pPr>
        <w:shd w:val="clear" w:color="auto" w:fill="EDF0F1"/>
        <w:spacing w:after="150" w:line="240" w:lineRule="auto"/>
        <w:jc w:val="center"/>
        <w:textAlignment w:val="baseline"/>
        <w:rPr>
          <w:rFonts w:ascii="inherit" w:eastAsia="Times New Roman" w:hAnsi="inherit" w:cs="Times New Roman"/>
          <w:color w:val="000000"/>
          <w:sz w:val="21"/>
          <w:szCs w:val="21"/>
          <w:lang w:eastAsia="fr-FR"/>
        </w:rPr>
      </w:pPr>
      <w:r>
        <w:rPr>
          <w:rFonts w:ascii="inherit" w:eastAsia="Times New Roman" w:hAnsi="inherit" w:cs="Times New Roman"/>
          <w:noProof/>
          <w:color w:val="000000"/>
          <w:sz w:val="21"/>
          <w:szCs w:val="21"/>
          <w:lang w:eastAsia="fr-FR"/>
        </w:rPr>
        <w:drawing>
          <wp:inline distT="0" distB="0" distL="0" distR="0" wp14:anchorId="6D692EAB" wp14:editId="77305ABE">
            <wp:extent cx="5715000" cy="3114675"/>
            <wp:effectExtent l="0" t="0" r="0" b="9525"/>
            <wp:docPr id="1" name="Image 1" descr="http://www.i-manuel.fr/COL_TECHC4/COL_TECHC4_part4dos10ES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anuel.fr/COL_TECHC4/COL_TECHC4_part4dos10ES1img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3115713"/>
                    </a:xfrm>
                    <a:prstGeom prst="rect">
                      <a:avLst/>
                    </a:prstGeom>
                    <a:noFill/>
                    <a:ln>
                      <a:noFill/>
                    </a:ln>
                  </pic:spPr>
                </pic:pic>
              </a:graphicData>
            </a:graphic>
          </wp:inline>
        </w:drawing>
      </w:r>
    </w:p>
    <w:p w:rsidR="002C1806" w:rsidRPr="00F946C6" w:rsidRDefault="002C1806" w:rsidP="002C1806">
      <w:pPr>
        <w:pStyle w:val="Titre3"/>
        <w:shd w:val="clear" w:color="auto" w:fill="FFFFFF"/>
        <w:spacing w:before="150" w:beforeAutospacing="0" w:after="150" w:afterAutospacing="0" w:line="336" w:lineRule="atLeast"/>
        <w:jc w:val="both"/>
        <w:textAlignment w:val="baseline"/>
        <w:rPr>
          <w:rFonts w:ascii="Trebuchet MS" w:hAnsi="Trebuchet MS"/>
          <w:color w:val="000000"/>
          <w:sz w:val="22"/>
          <w:szCs w:val="22"/>
          <w:u w:val="single"/>
        </w:rPr>
      </w:pPr>
      <w:r w:rsidRPr="00F946C6">
        <w:rPr>
          <w:rFonts w:ascii="Trebuchet MS" w:hAnsi="Trebuchet MS"/>
          <w:color w:val="000000"/>
          <w:sz w:val="22"/>
          <w:szCs w:val="22"/>
          <w:u w:val="single"/>
        </w:rPr>
        <w:t>Dans un réseau de collège, trouve-t-on la même chose que dans un réseau local?</w:t>
      </w:r>
    </w:p>
    <w:p w:rsidR="002C1806" w:rsidRDefault="002C1806" w:rsidP="002C180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Oui. Mais on y ajoute souvent des serveurs, car les machines et les utilisateurs sont très nombreux sur le réseau d’un collège.</w:t>
      </w:r>
    </w:p>
    <w:p w:rsidR="002C1806" w:rsidRDefault="002C1806" w:rsidP="00271E54">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 réseau d’un collège n’est pas différent du réseau que l’on peut avoir à la maison. Il est composé d’ordinateurs, de commutateurs, d’un routeur…</w:t>
      </w:r>
    </w:p>
    <w:p w:rsidR="002C1806" w:rsidRDefault="002C1806" w:rsidP="00271E54">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Il comporte souvent en plus des serveurs pour gérer le fait qu’un grand nombre de personnes utilisent le réseau sur plusieurs machines. Ces serveurs sont des ordinateurs dédiés à la gestion de tâches bien précises.</w:t>
      </w:r>
    </w:p>
    <w:p w:rsidR="002C1806" w:rsidRDefault="002C1806" w:rsidP="00271E54">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lastRenderedPageBreak/>
        <w:t>Un serveur de compte, par exemple, permet de reconnaître quelqu’un lorsqu’il se connecte avec ses identifiants. Ainsi, un utilisateur du réseau retrouve toujours le même bureau d’ordinateur, avec les mêmes icônes et la même image de fond d’écran.</w:t>
      </w:r>
    </w:p>
    <w:p w:rsidR="002C1806" w:rsidRDefault="002C1806" w:rsidP="00271E54">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Un serveur de fichiers permet de stocker des fichiers personnels, et de les retrouver ultérieurement même si l’on se connecte depuis un autre ordinateur.</w:t>
      </w:r>
    </w:p>
    <w:p w:rsidR="002C1806" w:rsidRDefault="002C1806" w:rsidP="00271E54">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Un serveur antivirus, quant à lui, vérifie qu’il n’y a aucun virus sur les ordinateurs du réseau.</w:t>
      </w:r>
    </w:p>
    <w:p w:rsidR="002C1806" w:rsidRDefault="002C1806" w:rsidP="002C1806">
      <w:pPr>
        <w:shd w:val="clear" w:color="auto" w:fill="EDF0F1"/>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15161859" wp14:editId="0BB0C269">
            <wp:extent cx="6315075" cy="3714750"/>
            <wp:effectExtent l="0" t="0" r="9525" b="0"/>
            <wp:docPr id="3" name="Image 3" descr="http://www.i-manuel.fr/COL_TECHC4/COL_TECHC4_part4dos10QU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manuel.fr/COL_TECHC4/COL_TECHC4_part4dos10QU3im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3620" cy="3713894"/>
                    </a:xfrm>
                    <a:prstGeom prst="rect">
                      <a:avLst/>
                    </a:prstGeom>
                    <a:noFill/>
                    <a:ln>
                      <a:noFill/>
                    </a:ln>
                  </pic:spPr>
                </pic:pic>
              </a:graphicData>
            </a:graphic>
          </wp:inline>
        </w:drawing>
      </w:r>
    </w:p>
    <w:p w:rsidR="002C1806" w:rsidRPr="00271E54" w:rsidRDefault="002C1806" w:rsidP="002C1806">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r w:rsidRPr="00271E54">
        <w:rPr>
          <w:rFonts w:ascii="Trebuchet MS" w:hAnsi="Trebuchet MS"/>
          <w:color w:val="000000"/>
          <w:sz w:val="24"/>
          <w:szCs w:val="24"/>
          <w:u w:val="single"/>
        </w:rPr>
        <w:t>Quel langage les ordinateurs utilisent-ils pour se parler ?</w:t>
      </w:r>
    </w:p>
    <w:p w:rsidR="002C1806" w:rsidRDefault="00271E54" w:rsidP="002C180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noProof/>
          <w:color w:val="000000"/>
          <w:sz w:val="21"/>
          <w:szCs w:val="21"/>
        </w:rPr>
        <w:drawing>
          <wp:anchor distT="0" distB="0" distL="0" distR="0" simplePos="0" relativeHeight="251658240" behindDoc="0" locked="0" layoutInCell="1" allowOverlap="0" wp14:anchorId="171EF2D7" wp14:editId="1956DA87">
            <wp:simplePos x="0" y="0"/>
            <wp:positionH relativeFrom="column">
              <wp:posOffset>3200400</wp:posOffset>
            </wp:positionH>
            <wp:positionV relativeFrom="line">
              <wp:posOffset>118745</wp:posOffset>
            </wp:positionV>
            <wp:extent cx="3362960" cy="1899920"/>
            <wp:effectExtent l="0" t="0" r="8890" b="5080"/>
            <wp:wrapSquare wrapText="bothSides"/>
            <wp:docPr id="4" name="Image 4" descr="http://www.i-manuel.fr/COL_TECHC4/COL_TECHC4_part4dos10QU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anuel.fr/COL_TECHC4/COL_TECHC4_part4dos10QU4im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96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806">
        <w:rPr>
          <w:rFonts w:ascii="MS Gothic" w:eastAsia="MS Gothic" w:hAnsi="MS Gothic" w:cs="MS Gothic" w:hint="eastAsia"/>
          <w:color w:val="000000"/>
          <w:sz w:val="21"/>
          <w:szCs w:val="21"/>
        </w:rPr>
        <w:t>▶</w:t>
      </w:r>
      <w:r w:rsidR="002C1806">
        <w:rPr>
          <w:rFonts w:ascii="inherit" w:hAnsi="inherit"/>
          <w:color w:val="000000"/>
          <w:sz w:val="21"/>
          <w:szCs w:val="21"/>
        </w:rPr>
        <w:t> </w:t>
      </w:r>
      <w:r w:rsidR="002C1806">
        <w:rPr>
          <w:rFonts w:ascii="inherit" w:hAnsi="inherit"/>
          <w:b/>
          <w:bCs/>
          <w:i/>
          <w:iCs/>
          <w:color w:val="000000"/>
          <w:sz w:val="21"/>
          <w:szCs w:val="21"/>
          <w:bdr w:val="none" w:sz="0" w:space="0" w:color="auto" w:frame="1"/>
        </w:rPr>
        <w:t>Ils utilisent le langage binaire et s’envoient des trames de données.</w:t>
      </w:r>
    </w:p>
    <w:p w:rsidR="002C1806" w:rsidRDefault="002C1806"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 xml:space="preserve">Parler en langage binaire signifie qu’on n’utilise que </w:t>
      </w:r>
      <w:proofErr w:type="gramStart"/>
      <w:r>
        <w:rPr>
          <w:rFonts w:ascii="inherit" w:hAnsi="inherit"/>
          <w:color w:val="000000"/>
          <w:sz w:val="21"/>
          <w:szCs w:val="21"/>
        </w:rPr>
        <w:t>les chiffres 0 et 1 pour former des mots</w:t>
      </w:r>
      <w:proofErr w:type="gramEnd"/>
      <w:r>
        <w:rPr>
          <w:rFonts w:ascii="inherit" w:hAnsi="inherit"/>
          <w:color w:val="000000"/>
          <w:sz w:val="21"/>
          <w:szCs w:val="21"/>
        </w:rPr>
        <w:t>. Ces chiffres sont appelés des bits.</w:t>
      </w:r>
    </w:p>
    <w:p w:rsidR="002C1806" w:rsidRDefault="002C1806"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Les mots utilisés par les ordinateurs sont donc une succession de bits. 01110 est un mot, 10001111 en est un autre. Par exemple, quand on appuie sur la touche « A » du clavier, on envoie le mot 01000001 à l’ordinateur, et quand on appuie sur la touche espace, on lui envoie le mot 00100000.</w:t>
      </w:r>
    </w:p>
    <w:p w:rsidR="002C1806" w:rsidRDefault="002C1806"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Historiquement, les premiers ordinateurs fonctionnaient uniquement avec des mots de 8 bits, qu’on appelle octets. Aujourd’hui, ils peuvent utiliser des mots de 16, 32, voire 64 bits.</w:t>
      </w:r>
    </w:p>
    <w:p w:rsidR="002C1806" w:rsidRDefault="002C1806" w:rsidP="002C1806">
      <w:pPr>
        <w:pStyle w:val="NormalWeb"/>
        <w:shd w:val="clear" w:color="auto" w:fill="EDF0F1"/>
        <w:spacing w:before="0" w:beforeAutospacing="0" w:after="150" w:afterAutospacing="0"/>
        <w:jc w:val="both"/>
        <w:textAlignment w:val="baseline"/>
        <w:rPr>
          <w:rFonts w:ascii="inherit" w:hAnsi="inherit"/>
          <w:color w:val="000000"/>
          <w:sz w:val="21"/>
          <w:szCs w:val="21"/>
        </w:rPr>
      </w:pPr>
      <w:r>
        <w:rPr>
          <w:rFonts w:ascii="inherit" w:hAnsi="inherit"/>
          <w:color w:val="000000"/>
          <w:sz w:val="21"/>
          <w:szCs w:val="21"/>
        </w:rPr>
        <w:t>Enfin, une phrase, en binaire, s’appelle une trame. Dans une trame, il y a plusieurs mots binaires qui s’enchaînent, et qui contiennent de nombreuses informations.</w:t>
      </w:r>
    </w:p>
    <w:p w:rsidR="0098215B" w:rsidRPr="000A2CD2" w:rsidRDefault="0098215B" w:rsidP="0098215B">
      <w:pPr>
        <w:pStyle w:val="Titre3"/>
        <w:shd w:val="clear" w:color="auto" w:fill="FFFFFF"/>
        <w:spacing w:before="150" w:beforeAutospacing="0" w:after="150" w:afterAutospacing="0" w:line="336" w:lineRule="atLeast"/>
        <w:jc w:val="both"/>
        <w:textAlignment w:val="baseline"/>
        <w:rPr>
          <w:rFonts w:ascii="Trebuchet MS" w:hAnsi="Trebuchet MS"/>
          <w:color w:val="000000"/>
          <w:sz w:val="22"/>
          <w:szCs w:val="22"/>
          <w:u w:val="single"/>
        </w:rPr>
      </w:pPr>
      <w:r>
        <w:t xml:space="preserve"> </w:t>
      </w:r>
      <w:r w:rsidRPr="000A2CD2">
        <w:rPr>
          <w:rFonts w:ascii="Trebuchet MS" w:hAnsi="Trebuchet MS"/>
          <w:color w:val="000000"/>
          <w:sz w:val="22"/>
          <w:szCs w:val="22"/>
          <w:u w:val="single"/>
        </w:rPr>
        <w:t>Comment envoie-t-on des informations d’une machine à une autre ?</w:t>
      </w:r>
    </w:p>
    <w:p w:rsidR="0098215B" w:rsidRDefault="0098215B" w:rsidP="0098215B">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On relie les deux machines entre elles par un support de communication, et on y fait transiter un signal physique qui correspond aux mots binaires à transmettre.</w:t>
      </w:r>
    </w:p>
    <w:p w:rsidR="0098215B" w:rsidRDefault="0098215B" w:rsidP="0098215B">
      <w:pPr>
        <w:pStyle w:val="NormalWeb"/>
        <w:shd w:val="clear" w:color="auto" w:fill="EDF0F1"/>
        <w:spacing w:before="0" w:beforeAutospacing="0" w:after="150" w:afterAutospacing="0"/>
        <w:jc w:val="both"/>
        <w:textAlignment w:val="baseline"/>
        <w:rPr>
          <w:rFonts w:ascii="inherit" w:hAnsi="inherit"/>
          <w:color w:val="000000"/>
          <w:sz w:val="21"/>
          <w:szCs w:val="21"/>
        </w:rPr>
      </w:pPr>
      <w:r>
        <w:rPr>
          <w:rFonts w:ascii="inherit" w:hAnsi="inherit"/>
          <w:color w:val="000000"/>
          <w:sz w:val="21"/>
          <w:szCs w:val="21"/>
        </w:rPr>
        <w:t>Si l’on relie deux ordinateurs par un fil de cuivre, on y fait passer du courant électrique. Si on les relie par une fibre optique, on y fait passer de la lumière. Si on les relie par une technologie sans fil, l’un envoie à l’autre une onde électromagnétique. Dans tous les cas, ces signaux physiques correspondent aux trames de données binaires que l’on souhaite transmettre d’un ordinateur à un autre.</w:t>
      </w:r>
    </w:p>
    <w:p w:rsidR="002D379A" w:rsidRDefault="0098215B" w:rsidP="00AB1AE2">
      <w:pPr>
        <w:shd w:val="clear" w:color="auto" w:fill="EDF0F1"/>
        <w:spacing w:after="0"/>
        <w:textAlignment w:val="baseline"/>
        <w:rPr>
          <w:rFonts w:ascii="Trebuchet MS" w:hAnsi="Trebuchet MS"/>
          <w:b/>
          <w:color w:val="000000"/>
          <w:sz w:val="24"/>
          <w:szCs w:val="24"/>
          <w:u w:val="single"/>
        </w:rPr>
      </w:pPr>
      <w:r>
        <w:rPr>
          <w:rFonts w:ascii="inherit" w:hAnsi="inherit"/>
          <w:noProof/>
          <w:color w:val="000000"/>
          <w:sz w:val="21"/>
          <w:szCs w:val="21"/>
          <w:lang w:eastAsia="fr-FR"/>
        </w:rPr>
        <w:lastRenderedPageBreak/>
        <w:drawing>
          <wp:inline distT="0" distB="0" distL="0" distR="0" wp14:anchorId="340A3E44" wp14:editId="08038CA6">
            <wp:extent cx="5715000" cy="2695575"/>
            <wp:effectExtent l="0" t="0" r="0" b="9525"/>
            <wp:docPr id="5" name="Image 5" descr="http://www.i-manuel.fr/COL_TECHC4/COL_TECHC4_part4dos10QU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manuel.fr/COL_TECHC4/COL_TECHC4_part4dos10QU5im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129" cy="2696579"/>
                    </a:xfrm>
                    <a:prstGeom prst="rect">
                      <a:avLst/>
                    </a:prstGeom>
                    <a:noFill/>
                    <a:ln>
                      <a:noFill/>
                    </a:ln>
                  </pic:spPr>
                </pic:pic>
              </a:graphicData>
            </a:graphic>
          </wp:inline>
        </w:drawing>
      </w:r>
    </w:p>
    <w:p w:rsidR="00AB1AE2" w:rsidRDefault="0098215B" w:rsidP="00AB1AE2">
      <w:pPr>
        <w:shd w:val="clear" w:color="auto" w:fill="EDF0F1"/>
        <w:spacing w:after="0"/>
        <w:textAlignment w:val="baseline"/>
        <w:rPr>
          <w:rFonts w:ascii="Trebuchet MS" w:hAnsi="Trebuchet MS"/>
          <w:b/>
          <w:color w:val="000000"/>
          <w:sz w:val="24"/>
          <w:szCs w:val="24"/>
          <w:u w:val="single"/>
        </w:rPr>
      </w:pPr>
      <w:r w:rsidRPr="00AB1AE2">
        <w:rPr>
          <w:rFonts w:ascii="Trebuchet MS" w:hAnsi="Trebuchet MS"/>
          <w:b/>
          <w:color w:val="000000"/>
          <w:sz w:val="24"/>
          <w:szCs w:val="24"/>
          <w:u w:val="single"/>
        </w:rPr>
        <w:t>Une trame de données ne contient-elle que l’information</w:t>
      </w:r>
      <w:r w:rsidRPr="00AB1AE2">
        <w:rPr>
          <w:rStyle w:val="apple-converted-space"/>
          <w:rFonts w:ascii="Trebuchet MS" w:hAnsi="Trebuchet MS"/>
          <w:b/>
          <w:color w:val="000000"/>
          <w:sz w:val="24"/>
          <w:szCs w:val="24"/>
          <w:u w:val="single"/>
        </w:rPr>
        <w:t> </w:t>
      </w:r>
      <w:r w:rsidRPr="00AB1AE2">
        <w:rPr>
          <w:rFonts w:ascii="Trebuchet MS" w:hAnsi="Trebuchet MS"/>
          <w:b/>
          <w:color w:val="000000"/>
          <w:sz w:val="24"/>
          <w:szCs w:val="24"/>
          <w:u w:val="single"/>
        </w:rPr>
        <w:t>qu’un ordinateur souhaite envoyer à un autre ?</w:t>
      </w:r>
    </w:p>
    <w:p w:rsidR="0098215B" w:rsidRPr="00AB1AE2" w:rsidRDefault="0098215B" w:rsidP="00AB1AE2">
      <w:pPr>
        <w:shd w:val="clear" w:color="auto" w:fill="EDF0F1"/>
        <w:spacing w:after="0"/>
        <w:textAlignment w:val="baseline"/>
        <w:rPr>
          <w:rFonts w:ascii="inherit" w:hAnsi="inherit"/>
          <w:b/>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proofErr w:type="gramStart"/>
      <w:r>
        <w:rPr>
          <w:rFonts w:ascii="inherit" w:hAnsi="inherit"/>
          <w:b/>
          <w:bCs/>
          <w:i/>
          <w:iCs/>
          <w:color w:val="000000"/>
          <w:sz w:val="21"/>
          <w:szCs w:val="21"/>
          <w:bdr w:val="none" w:sz="0" w:space="0" w:color="auto" w:frame="1"/>
        </w:rPr>
        <w:t>Non</w:t>
      </w:r>
      <w:proofErr w:type="gramEnd"/>
      <w:r>
        <w:rPr>
          <w:rFonts w:ascii="inherit" w:hAnsi="inherit"/>
          <w:b/>
          <w:bCs/>
          <w:i/>
          <w:iCs/>
          <w:color w:val="000000"/>
          <w:sz w:val="21"/>
          <w:szCs w:val="21"/>
          <w:bdr w:val="none" w:sz="0" w:space="0" w:color="auto" w:frame="1"/>
        </w:rPr>
        <w:t>. En plus du contenu du message à envoyer, une trame de données contient aussi tout ce qu’il faut pour que la communication entre les deux ordinateurs soit fiable et robuste.</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N’oublions pas qu’un réseau peut contenir un très grand nombre d’ordinateurs, et qu’ils partagent tous le même support de communication. Si un ordinateur souhaite communiquer à un autre de l’information, il est donc nécessaire qu’il ajoute, dans la trame qu’il va envoyer sur le réseau, d’autres informations pour être sûr que l’ordinateur destinataire du message le reçoive bien, sans erreur de lecture.</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Aussi, dans une trame, on indique toujours l’adresse du destinataire. On s’assure ainsi que c’est bien l’ordinateur destinataire du message qui le recevra.</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De plus, on inclut certaines informations qui permettent à l’ordinateur destinataire du message de vérifier que les bits qu’il lit dans la trame de données sont les bons, et n’ont pas été modifiés au cours de leur acheminement.</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Tout ce qu’il faut ajouter à une trame de données pour que la communication soit correcte est structuré selon des recommandations de la norme internationale. On dit que le transfert de données se fait en « couches ».</w:t>
      </w:r>
    </w:p>
    <w:p w:rsidR="0098215B" w:rsidRDefault="0098215B" w:rsidP="0098215B">
      <w:pPr>
        <w:shd w:val="clear" w:color="auto" w:fill="EDF0F1"/>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0B377CE5" wp14:editId="6ABF26B2">
            <wp:extent cx="5753100" cy="2476500"/>
            <wp:effectExtent l="0" t="0" r="0" b="0"/>
            <wp:docPr id="6" name="Image 6" descr="http://www.i-manuel.fr/COL_TECHC4/COL_TECHC4_part4dos10QU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manuel.fr/COL_TECHC4/COL_TECHC4_part4dos10QU6img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887" cy="2478130"/>
                    </a:xfrm>
                    <a:prstGeom prst="rect">
                      <a:avLst/>
                    </a:prstGeom>
                    <a:noFill/>
                    <a:ln>
                      <a:noFill/>
                    </a:ln>
                  </pic:spPr>
                </pic:pic>
              </a:graphicData>
            </a:graphic>
          </wp:inline>
        </w:drawing>
      </w:r>
    </w:p>
    <w:p w:rsidR="0098215B" w:rsidRPr="000A2CD2" w:rsidRDefault="0098215B" w:rsidP="0098215B">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r w:rsidRPr="000A2CD2">
        <w:rPr>
          <w:rFonts w:ascii="Trebuchet MS" w:hAnsi="Trebuchet MS"/>
          <w:color w:val="000000"/>
          <w:sz w:val="24"/>
          <w:szCs w:val="24"/>
          <w:u w:val="single"/>
        </w:rPr>
        <w:t>Comment les appareils communiquent-ils en Bluetooth ?</w:t>
      </w:r>
    </w:p>
    <w:p w:rsidR="0098215B" w:rsidRDefault="0098215B" w:rsidP="0098215B">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Ils doivent respecter ce qu’on appelle un protocole de communication Bluetooth, c’est-à-dire l’ensemble des règles que chaque composant du réseau doit respecter pour pouvoir communiquer avec les autres.</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 protocole Bluetooth est un moyen de communication sans fil qui permet à des appareils de se connecter entre eux, dans un rayon de quelques mètres.</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Pour pouvoir communiquer en Bluetooth, les appareils doivent respecter le protocole Bluetooth, c’est-à-dire l’ensemble des règles qui fixent la prise de parole sur un tel réseau.</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Ce protocole s’appuie sur le principe du maître/esclave. Le maître gère toutes les communications et les droits de parole des esclaves, à des instants donnés. Ainsi, deux esclaves ne peuvent pas discuter entre eux directement, ils doivent passer par une autorisation du maître.</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Les trames de données qui sont échangées contiennent ce qu’il faut pour synchroniser les échanges, et s’assurer que les messages sont bien transmis.</w:t>
      </w:r>
    </w:p>
    <w:p w:rsidR="00DA55E4" w:rsidRDefault="0098215B" w:rsidP="00AB1AE2">
      <w:pPr>
        <w:shd w:val="clear" w:color="auto" w:fill="EDF0F1"/>
        <w:jc w:val="both"/>
        <w:textAlignment w:val="baseline"/>
        <w:rPr>
          <w:rFonts w:ascii="Trebuchet MS" w:hAnsi="Trebuchet MS"/>
          <w:b/>
          <w:color w:val="000000"/>
          <w:sz w:val="20"/>
          <w:szCs w:val="20"/>
          <w:u w:val="single"/>
        </w:rPr>
      </w:pPr>
      <w:r>
        <w:rPr>
          <w:rFonts w:ascii="inherit" w:hAnsi="inherit"/>
          <w:noProof/>
          <w:color w:val="000000"/>
          <w:sz w:val="21"/>
          <w:szCs w:val="21"/>
          <w:lang w:eastAsia="fr-FR"/>
        </w:rPr>
        <w:lastRenderedPageBreak/>
        <w:drawing>
          <wp:inline distT="0" distB="0" distL="0" distR="0" wp14:anchorId="423C5BC5" wp14:editId="20997DFE">
            <wp:extent cx="5734050" cy="2867025"/>
            <wp:effectExtent l="0" t="0" r="0" b="9525"/>
            <wp:docPr id="7" name="Image 7" descr="http://www.i-manuel.fr/COL_TECHC4/COL_TECHC4_part4dos10QU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manuel.fr/COL_TECHC4/COL_TECHC4_part4dos10QU7img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59" cy="2868280"/>
                    </a:xfrm>
                    <a:prstGeom prst="rect">
                      <a:avLst/>
                    </a:prstGeom>
                    <a:noFill/>
                    <a:ln>
                      <a:noFill/>
                    </a:ln>
                  </pic:spPr>
                </pic:pic>
              </a:graphicData>
            </a:graphic>
          </wp:inline>
        </w:drawing>
      </w:r>
    </w:p>
    <w:p w:rsidR="0098215B" w:rsidRPr="00DA55E4" w:rsidRDefault="0098215B" w:rsidP="00AB1AE2">
      <w:pPr>
        <w:shd w:val="clear" w:color="auto" w:fill="EDF0F1"/>
        <w:jc w:val="both"/>
        <w:textAlignment w:val="baseline"/>
        <w:rPr>
          <w:rFonts w:ascii="inherit" w:hAnsi="inherit"/>
          <w:b/>
          <w:color w:val="000000"/>
          <w:sz w:val="21"/>
          <w:szCs w:val="21"/>
        </w:rPr>
      </w:pPr>
      <w:r w:rsidRPr="00DA55E4">
        <w:rPr>
          <w:rFonts w:ascii="Trebuchet MS" w:hAnsi="Trebuchet MS"/>
          <w:b/>
          <w:color w:val="000000"/>
          <w:sz w:val="20"/>
          <w:szCs w:val="20"/>
          <w:u w:val="single"/>
        </w:rPr>
        <w:t>On me dit que je peux me connecter au réseau via d</w:t>
      </w:r>
      <w:r w:rsidR="00F946C6" w:rsidRPr="00DA55E4">
        <w:rPr>
          <w:rFonts w:ascii="Trebuchet MS" w:hAnsi="Trebuchet MS"/>
          <w:b/>
          <w:color w:val="000000"/>
          <w:sz w:val="20"/>
          <w:szCs w:val="20"/>
          <w:u w:val="single"/>
        </w:rPr>
        <w:t>u Wifi. Qu’est-ce que cela veut d</w:t>
      </w:r>
      <w:r w:rsidRPr="00DA55E4">
        <w:rPr>
          <w:rFonts w:ascii="Trebuchet MS" w:hAnsi="Trebuchet MS"/>
          <w:b/>
          <w:color w:val="000000"/>
          <w:sz w:val="20"/>
          <w:szCs w:val="20"/>
          <w:u w:val="single"/>
        </w:rPr>
        <w:t>ire ?</w:t>
      </w:r>
    </w:p>
    <w:p w:rsidR="0098215B" w:rsidRDefault="0098215B" w:rsidP="0098215B">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Cela signifie qu’il y a un réseau informatique sans fil disponible sur lequel un nouvel appareil peut se brancher.</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 Wifi est une technologie qui permet de relier plusieurs appareils informatiques par des ondes électromagnétiques, à plusieurs dizaines de mètres de distance.</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Un point d’accès est souvent utilisé pour relier des appareils, et faire transiter les messages entre eux.</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 protocole de communication entre les différents appareils est normalisé. Depuis sa création en 1997, il a subi de nombreuses évolutions pour devenir de plus en plus performant, et est utilisé dans de plus en plus de pays.</w:t>
      </w:r>
    </w:p>
    <w:p w:rsidR="0098215B" w:rsidRDefault="0098215B" w:rsidP="00AB1AE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Ces réseaux sans fil sont souvent protégés par des clés de sécurité qui empêchent les appareils ne les possédant pas de venir voler des données. Les clés les plus connues sont les clés WEP (</w:t>
      </w:r>
      <w:proofErr w:type="spellStart"/>
      <w:r>
        <w:rPr>
          <w:rFonts w:ascii="inherit" w:hAnsi="inherit"/>
          <w:i/>
          <w:iCs/>
          <w:color w:val="000000"/>
          <w:sz w:val="21"/>
          <w:szCs w:val="21"/>
        </w:rPr>
        <w:t>Wired</w:t>
      </w:r>
      <w:proofErr w:type="spellEnd"/>
      <w:r>
        <w:rPr>
          <w:rFonts w:ascii="inherit" w:hAnsi="inherit"/>
          <w:i/>
          <w:iCs/>
          <w:color w:val="000000"/>
          <w:sz w:val="21"/>
          <w:szCs w:val="21"/>
        </w:rPr>
        <w:t xml:space="preserve"> Equivalent </w:t>
      </w:r>
      <w:proofErr w:type="spellStart"/>
      <w:r>
        <w:rPr>
          <w:rFonts w:ascii="inherit" w:hAnsi="inherit"/>
          <w:i/>
          <w:iCs/>
          <w:color w:val="000000"/>
          <w:sz w:val="21"/>
          <w:szCs w:val="21"/>
        </w:rPr>
        <w:t>Privacy</w:t>
      </w:r>
      <w:proofErr w:type="spellEnd"/>
      <w:r>
        <w:rPr>
          <w:rFonts w:ascii="inherit" w:hAnsi="inherit"/>
          <w:color w:val="000000"/>
          <w:sz w:val="21"/>
          <w:szCs w:val="21"/>
        </w:rPr>
        <w:t>) et WPA (</w:t>
      </w:r>
      <w:r>
        <w:rPr>
          <w:rFonts w:ascii="inherit" w:hAnsi="inherit"/>
          <w:i/>
          <w:iCs/>
          <w:color w:val="000000"/>
          <w:sz w:val="21"/>
          <w:szCs w:val="21"/>
        </w:rPr>
        <w:t xml:space="preserve">Wifi </w:t>
      </w:r>
      <w:proofErr w:type="spellStart"/>
      <w:r>
        <w:rPr>
          <w:rFonts w:ascii="inherit" w:hAnsi="inherit"/>
          <w:i/>
          <w:iCs/>
          <w:color w:val="000000"/>
          <w:sz w:val="21"/>
          <w:szCs w:val="21"/>
        </w:rPr>
        <w:t>Protected</w:t>
      </w:r>
      <w:proofErr w:type="spellEnd"/>
      <w:r>
        <w:rPr>
          <w:rFonts w:ascii="inherit" w:hAnsi="inherit"/>
          <w:i/>
          <w:iCs/>
          <w:color w:val="000000"/>
          <w:sz w:val="21"/>
          <w:szCs w:val="21"/>
        </w:rPr>
        <w:t xml:space="preserve"> Access</w:t>
      </w:r>
      <w:r>
        <w:rPr>
          <w:rFonts w:ascii="inherit" w:hAnsi="inherit"/>
          <w:color w:val="000000"/>
          <w:sz w:val="21"/>
          <w:szCs w:val="21"/>
        </w:rPr>
        <w:t>). Sans ces clés de sécurité, impossible de se connecter au réseau.</w:t>
      </w:r>
    </w:p>
    <w:p w:rsidR="0098215B" w:rsidRDefault="0098215B" w:rsidP="0098215B">
      <w:pPr>
        <w:shd w:val="clear" w:color="auto" w:fill="EDF0F1"/>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3B83428E" wp14:editId="359D0DCA">
            <wp:extent cx="5714999" cy="1714500"/>
            <wp:effectExtent l="0" t="0" r="635" b="0"/>
            <wp:docPr id="8" name="Image 8" descr="http://www.i-manuel.fr/COL_TECHC4/COL_TECHC4_part4dos10QU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manuel.fr/COL_TECHC4/COL_TECHC4_part4dos10QU8img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1715072"/>
                    </a:xfrm>
                    <a:prstGeom prst="rect">
                      <a:avLst/>
                    </a:prstGeom>
                    <a:noFill/>
                    <a:ln>
                      <a:noFill/>
                    </a:ln>
                  </pic:spPr>
                </pic:pic>
              </a:graphicData>
            </a:graphic>
          </wp:inline>
        </w:drawing>
      </w:r>
    </w:p>
    <w:p w:rsidR="0098215B" w:rsidRPr="00F946C6" w:rsidRDefault="0098215B" w:rsidP="00F946C6">
      <w:pPr>
        <w:pStyle w:val="Titre3"/>
        <w:shd w:val="clear" w:color="auto" w:fill="FFFFFF"/>
        <w:spacing w:before="150" w:beforeAutospacing="0" w:after="150" w:afterAutospacing="0" w:line="336" w:lineRule="atLeast"/>
        <w:textAlignment w:val="baseline"/>
        <w:rPr>
          <w:rFonts w:ascii="Trebuchet MS" w:hAnsi="Trebuchet MS"/>
          <w:color w:val="000000"/>
          <w:sz w:val="20"/>
          <w:szCs w:val="20"/>
          <w:u w:val="single"/>
        </w:rPr>
      </w:pPr>
      <w:r w:rsidRPr="00F946C6">
        <w:rPr>
          <w:rFonts w:ascii="Trebuchet MS" w:hAnsi="Trebuchet MS"/>
          <w:color w:val="000000"/>
          <w:sz w:val="20"/>
          <w:szCs w:val="20"/>
          <w:u w:val="single"/>
        </w:rPr>
        <w:t xml:space="preserve">Comment mon ordinateur fait-il pour reconnaître, dans un réseau mondial, un autre </w:t>
      </w:r>
      <w:r w:rsidR="00F946C6">
        <w:rPr>
          <w:rFonts w:ascii="Trebuchet MS" w:hAnsi="Trebuchet MS"/>
          <w:color w:val="000000"/>
          <w:sz w:val="20"/>
          <w:szCs w:val="20"/>
          <w:u w:val="single"/>
        </w:rPr>
        <w:t>o</w:t>
      </w:r>
      <w:r w:rsidR="00F946C6" w:rsidRPr="00F946C6">
        <w:rPr>
          <w:rFonts w:ascii="Trebuchet MS" w:hAnsi="Trebuchet MS"/>
          <w:color w:val="000000"/>
          <w:sz w:val="20"/>
          <w:szCs w:val="20"/>
          <w:u w:val="single"/>
        </w:rPr>
        <w:t>r</w:t>
      </w:r>
      <w:r w:rsidRPr="00F946C6">
        <w:rPr>
          <w:rFonts w:ascii="Trebuchet MS" w:hAnsi="Trebuchet MS"/>
          <w:color w:val="000000"/>
          <w:sz w:val="20"/>
          <w:szCs w:val="20"/>
          <w:u w:val="single"/>
        </w:rPr>
        <w:t>dinateur?</w:t>
      </w:r>
    </w:p>
    <w:p w:rsidR="0098215B" w:rsidRDefault="0098215B" w:rsidP="0098215B">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Chaque ordinateur possède un identifiant unique dans son réseau, et chaque réseau possède un identifiant unique dans tous les réseaux. Ainsi, chaque ordinateur est identifiable, où qu’il soit dans le monde.</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Le réseau mondial, c’est Internet. Dans ce réseau, il y a plus de 2 milliards d’ordinateurs connectés entre eux, et un ordinateur peut communiquer avec n’importe quel autre ordinateur, partout dans le monde.</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Pour arriver à faire fonctionner ce réseau si grand, on utilise le protocole TCP/IP, créé en 1982, qui permet de transporter de manière fiable les données d’une machine à une autre, et de vérifier qu’elles sont bien arrivées à destination.</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Avec ce protocole, chaque ordinateur a un identifiant unique, appelé adresse IP (qui signifie « </w:t>
      </w:r>
      <w:r>
        <w:rPr>
          <w:rFonts w:ascii="inherit" w:hAnsi="inherit"/>
          <w:i/>
          <w:iCs/>
          <w:color w:val="000000"/>
          <w:sz w:val="21"/>
          <w:szCs w:val="21"/>
        </w:rPr>
        <w:t>Internet Protocol</w:t>
      </w:r>
      <w:r>
        <w:rPr>
          <w:rFonts w:ascii="inherit" w:hAnsi="inherit"/>
          <w:color w:val="000000"/>
          <w:sz w:val="21"/>
          <w:szCs w:val="21"/>
        </w:rPr>
        <w:t> »). Cette adresse IP est une série de 4 octets, soit une série de 4 nombres compris entre 0 et 255.</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Ainsi, dans chaque collège, tous les ordinateurs du réseau ont une adresse IP unique. Les routeurs font la connexion entre les réseaux qui possèdent chacun leur identifiant.</w:t>
      </w:r>
    </w:p>
    <w:p w:rsidR="0098215B" w:rsidRDefault="0098215B" w:rsidP="000A2CD2">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On le voit donc, avec cette logique, chaque ordinateur peut être repéré de manière unique.</w:t>
      </w:r>
    </w:p>
    <w:p w:rsidR="002D379A" w:rsidRDefault="0098215B" w:rsidP="00F946C6">
      <w:pPr>
        <w:shd w:val="clear" w:color="auto" w:fill="EDF0F1"/>
        <w:jc w:val="both"/>
        <w:textAlignment w:val="baseline"/>
        <w:rPr>
          <w:rFonts w:ascii="Trebuchet MS" w:hAnsi="Trebuchet MS"/>
          <w:color w:val="000000"/>
          <w:u w:val="single"/>
        </w:rPr>
      </w:pPr>
      <w:r>
        <w:rPr>
          <w:rFonts w:ascii="inherit" w:hAnsi="inherit"/>
          <w:noProof/>
          <w:color w:val="000000"/>
          <w:sz w:val="21"/>
          <w:szCs w:val="21"/>
          <w:lang w:eastAsia="fr-FR"/>
        </w:rPr>
        <w:lastRenderedPageBreak/>
        <w:drawing>
          <wp:inline distT="0" distB="0" distL="0" distR="0" wp14:anchorId="6526CDCE" wp14:editId="1CB2465C">
            <wp:extent cx="5715000" cy="2590800"/>
            <wp:effectExtent l="0" t="0" r="0" b="0"/>
            <wp:docPr id="9" name="Image 9" descr="http://www.i-manuel.fr/COL_TECHC4/COL_TECHC4_part4dos10QU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manuel.fr/COL_TECHC4/COL_TECHC4_part4dos10QU9img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2591664"/>
                    </a:xfrm>
                    <a:prstGeom prst="rect">
                      <a:avLst/>
                    </a:prstGeom>
                    <a:noFill/>
                    <a:ln>
                      <a:noFill/>
                    </a:ln>
                  </pic:spPr>
                </pic:pic>
              </a:graphicData>
            </a:graphic>
          </wp:inline>
        </w:drawing>
      </w:r>
    </w:p>
    <w:p w:rsidR="0098215B" w:rsidRPr="00F946C6" w:rsidRDefault="0098215B" w:rsidP="00F946C6">
      <w:pPr>
        <w:shd w:val="clear" w:color="auto" w:fill="EDF0F1"/>
        <w:jc w:val="both"/>
        <w:textAlignment w:val="baseline"/>
        <w:rPr>
          <w:rFonts w:ascii="inherit" w:hAnsi="inherit"/>
          <w:color w:val="000000"/>
          <w:sz w:val="21"/>
          <w:szCs w:val="21"/>
        </w:rPr>
      </w:pPr>
      <w:r w:rsidRPr="00F946C6">
        <w:rPr>
          <w:rFonts w:ascii="Trebuchet MS" w:hAnsi="Trebuchet MS"/>
          <w:color w:val="000000"/>
          <w:u w:val="single"/>
        </w:rPr>
        <w:t>Je suis en France. Que se passe-t-il concrètement si j’envoie</w:t>
      </w:r>
      <w:r w:rsidRPr="00F946C6">
        <w:rPr>
          <w:rStyle w:val="apple-converted-space"/>
          <w:rFonts w:ascii="Trebuchet MS" w:hAnsi="Trebuchet MS"/>
          <w:color w:val="000000"/>
          <w:u w:val="single"/>
        </w:rPr>
        <w:t> </w:t>
      </w:r>
      <w:r w:rsidRPr="00F946C6">
        <w:rPr>
          <w:rFonts w:ascii="Trebuchet MS" w:hAnsi="Trebuchet MS"/>
          <w:color w:val="000000"/>
          <w:u w:val="single"/>
        </w:rPr>
        <w:t>un courriel en Chine ?</w:t>
      </w:r>
    </w:p>
    <w:p w:rsidR="0098215B" w:rsidRDefault="0098215B" w:rsidP="00F946C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MS Gothic" w:eastAsia="MS Gothic" w:hAnsi="MS Gothic" w:cs="MS Gothic" w:hint="eastAsia"/>
          <w:color w:val="000000"/>
          <w:sz w:val="21"/>
          <w:szCs w:val="21"/>
        </w:rPr>
        <w:t>▶</w:t>
      </w:r>
      <w:r>
        <w:rPr>
          <w:rFonts w:ascii="inherit" w:hAnsi="inherit"/>
          <w:color w:val="000000"/>
          <w:sz w:val="21"/>
          <w:szCs w:val="21"/>
        </w:rPr>
        <w:t> </w:t>
      </w:r>
      <w:r>
        <w:rPr>
          <w:rFonts w:ascii="inherit" w:hAnsi="inherit"/>
          <w:b/>
          <w:bCs/>
          <w:i/>
          <w:iCs/>
          <w:color w:val="000000"/>
          <w:sz w:val="21"/>
          <w:szCs w:val="21"/>
          <w:bdr w:val="none" w:sz="0" w:space="0" w:color="auto" w:frame="1"/>
        </w:rPr>
        <w:t>Mon ordinateur va fabriquer une trame avec les données de ce courriel. Celle-ci va être envoyée à tous les routeurs qui vont de France en Chine, par un chemin optimisé, et être distribuée à mon destinataire.</w:t>
      </w:r>
    </w:p>
    <w:p w:rsidR="0098215B" w:rsidRDefault="0098215B" w:rsidP="00F946C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C’est ce qu’on appelle le protocole de routage. Quand on envoie une trame à un ordinateur qui est très loin de nous, on doit passer par de nombreux routeurs, qui reçoivent la trame et doivent l’envoyer ailleurs.</w:t>
      </w:r>
    </w:p>
    <w:p w:rsidR="0098215B" w:rsidRDefault="0098215B" w:rsidP="00F946C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Il existe plusieurs chemins possibles pour acheminer cette trame d’un ordinateur à un autre. Celui qui va souvent être retenu est celui qui est le plus rapide pour acheminer la trame. L’optimisation se fait sur le temps de parcours, et non sur la distance géographique à parcourir.</w:t>
      </w:r>
    </w:p>
    <w:p w:rsidR="0098215B" w:rsidRDefault="0098215B" w:rsidP="00F946C6">
      <w:pPr>
        <w:pStyle w:val="NormalWeb"/>
        <w:shd w:val="clear" w:color="auto" w:fill="EDF0F1"/>
        <w:spacing w:before="0" w:beforeAutospacing="0" w:after="0" w:afterAutospacing="0"/>
        <w:jc w:val="both"/>
        <w:textAlignment w:val="baseline"/>
        <w:rPr>
          <w:rFonts w:ascii="inherit" w:hAnsi="inherit"/>
          <w:color w:val="000000"/>
          <w:sz w:val="21"/>
          <w:szCs w:val="21"/>
        </w:rPr>
      </w:pPr>
      <w:r>
        <w:rPr>
          <w:rFonts w:ascii="inherit" w:hAnsi="inherit"/>
          <w:color w:val="000000"/>
          <w:sz w:val="21"/>
          <w:szCs w:val="21"/>
        </w:rPr>
        <w:t>En effet, certains ordinateurs peuvent être très proches les uns des autres, mais il arrive que leur connexion soit surchargée par une utilisation très grande du réseau, et donc très lente. Dans ce cas, il vaut mieux prendre un autre chemin.</w:t>
      </w:r>
    </w:p>
    <w:p w:rsidR="00DA55E4" w:rsidRDefault="0098215B" w:rsidP="00DA55E4">
      <w:pPr>
        <w:shd w:val="clear" w:color="auto" w:fill="EDF0F1"/>
        <w:jc w:val="both"/>
        <w:textAlignment w:val="baseline"/>
        <w:rPr>
          <w:rFonts w:ascii="Trebuchet MS" w:hAnsi="Trebuchet MS"/>
          <w:b/>
          <w:color w:val="000000"/>
          <w:sz w:val="24"/>
          <w:szCs w:val="24"/>
          <w:u w:val="single"/>
        </w:rPr>
      </w:pPr>
      <w:r>
        <w:rPr>
          <w:rFonts w:ascii="inherit" w:hAnsi="inherit"/>
          <w:noProof/>
          <w:color w:val="000000"/>
          <w:sz w:val="21"/>
          <w:szCs w:val="21"/>
          <w:lang w:eastAsia="fr-FR"/>
        </w:rPr>
        <w:drawing>
          <wp:inline distT="0" distB="0" distL="0" distR="0" wp14:anchorId="7E41E7D2" wp14:editId="41677087">
            <wp:extent cx="5716986" cy="2623931"/>
            <wp:effectExtent l="0" t="0" r="0" b="5080"/>
            <wp:docPr id="14" name="Image 14" descr="http://www.i-manuel.fr/COL_TECHC4/COL_TECHC4_part4dos10QU1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manuel.fr/COL_TECHC4/COL_TECHC4_part4dos10QU11img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2623894"/>
                    </a:xfrm>
                    <a:prstGeom prst="rect">
                      <a:avLst/>
                    </a:prstGeom>
                    <a:noFill/>
                    <a:ln>
                      <a:noFill/>
                    </a:ln>
                  </pic:spPr>
                </pic:pic>
              </a:graphicData>
            </a:graphic>
          </wp:inline>
        </w:drawing>
      </w:r>
    </w:p>
    <w:p w:rsidR="00DA55E4" w:rsidRDefault="00E2662A" w:rsidP="00DA55E4">
      <w:pPr>
        <w:shd w:val="clear" w:color="auto" w:fill="EDF0F1"/>
        <w:jc w:val="both"/>
        <w:textAlignment w:val="baseline"/>
        <w:rPr>
          <w:rFonts w:ascii="Trebuchet MS" w:hAnsi="Trebuchet MS"/>
          <w:b/>
          <w:color w:val="000000"/>
          <w:sz w:val="24"/>
          <w:szCs w:val="24"/>
          <w:u w:val="single"/>
        </w:rPr>
      </w:pPr>
      <w:r w:rsidRPr="00DA55E4">
        <w:rPr>
          <w:rFonts w:ascii="Trebuchet MS" w:hAnsi="Trebuchet MS"/>
          <w:b/>
          <w:color w:val="000000"/>
          <w:sz w:val="24"/>
          <w:szCs w:val="24"/>
          <w:u w:val="single"/>
        </w:rPr>
        <w:t>Exercice 1</w:t>
      </w:r>
      <w:r w:rsidR="0098215B" w:rsidRPr="00DA55E4">
        <w:rPr>
          <w:rFonts w:ascii="Trebuchet MS" w:hAnsi="Trebuchet MS"/>
          <w:b/>
          <w:color w:val="000000"/>
          <w:sz w:val="24"/>
          <w:szCs w:val="24"/>
          <w:u w:val="single"/>
        </w:rPr>
        <w:t xml:space="preserve"> : Utilisation du réseau local du collège</w:t>
      </w:r>
    </w:p>
    <w:p w:rsidR="0098215B" w:rsidRPr="00DA55E4" w:rsidRDefault="0098215B" w:rsidP="00DA55E4">
      <w:pPr>
        <w:shd w:val="clear" w:color="auto" w:fill="EDF0F1"/>
        <w:jc w:val="both"/>
        <w:textAlignment w:val="baseline"/>
        <w:rPr>
          <w:rFonts w:ascii="inherit" w:hAnsi="inherit"/>
          <w:b/>
          <w:color w:val="000000"/>
          <w:sz w:val="21"/>
          <w:szCs w:val="21"/>
        </w:rPr>
      </w:pPr>
      <w:r>
        <w:rPr>
          <w:rFonts w:ascii="inherit" w:hAnsi="inherit"/>
          <w:color w:val="000000"/>
          <w:sz w:val="21"/>
          <w:szCs w:val="21"/>
        </w:rPr>
        <w:t>Éva et Mattéo sont deux élèves d’un même collège. Ils possèdent tous deux un compte dans le réseau de l’établissement. Leurs identifiants leur ont été délivrés en début d’année.</w:t>
      </w:r>
    </w:p>
    <w:p w:rsidR="0098215B" w:rsidRDefault="0098215B" w:rsidP="0098215B">
      <w:pPr>
        <w:shd w:val="clear" w:color="auto" w:fill="EDF0F1"/>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3854D405" wp14:editId="295689A7">
            <wp:extent cx="5486400" cy="1485900"/>
            <wp:effectExtent l="0" t="0" r="0" b="0"/>
            <wp:docPr id="22" name="Image 22" descr="http://www.i-manuel.fr/COL_TECHC4/COL_TECHC4_part4dos10EN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manuel.fr/COL_TECHC4/COL_TECHC4_part4dos10EN3im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292" cy="1485871"/>
                    </a:xfrm>
                    <a:prstGeom prst="rect">
                      <a:avLst/>
                    </a:prstGeom>
                    <a:noFill/>
                    <a:ln>
                      <a:noFill/>
                    </a:ln>
                  </pic:spPr>
                </pic:pic>
              </a:graphicData>
            </a:graphic>
          </wp:inline>
        </w:drawing>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lastRenderedPageBreak/>
        <w:t>1. Que doivent faire Éva et Mattéo pour pouvoir retrouver leur environnement personnel (bureau, dossiers…) sur l’ordinateur que chacun utilise dans la salle de technologie ?</w:t>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2. Avec quel serveur entrent-ils en communication pour utiliser le réseau ?</w:t>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3. Mattéo enregistre son travail dans un emplacement appelé « Mes documents ». Dans quel serveur son fichier est-il enregistré ?</w:t>
      </w:r>
    </w:p>
    <w:p w:rsidR="0098215B" w:rsidRDefault="0098215B" w:rsidP="0098215B">
      <w:pPr>
        <w:shd w:val="clear" w:color="auto" w:fill="C4DFF3"/>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77EB8A3B" wp14:editId="2222ECFA">
            <wp:extent cx="5714998" cy="1485900"/>
            <wp:effectExtent l="0" t="0" r="635" b="0"/>
            <wp:docPr id="19" name="Image 19" descr="http://www.i-manuel.fr/COL_TECHC4/COL_TECHC4_part4dos10EN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manuel.fr/COL_TECHC4/COL_TECHC4_part4dos10EN3im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1486396"/>
                    </a:xfrm>
                    <a:prstGeom prst="rect">
                      <a:avLst/>
                    </a:prstGeom>
                    <a:noFill/>
                    <a:ln>
                      <a:noFill/>
                    </a:ln>
                  </pic:spPr>
                </pic:pic>
              </a:graphicData>
            </a:graphic>
          </wp:inline>
        </w:drawing>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4. La semaine suivante, Éva, identifiée sur son compte, occupe le poste de Mattéo. A-t-elle accès à l’environnement personnel de Mattéo ?</w:t>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5. Mattéo se trouve au CDI et utilise un poste avec son propre compte.</w:t>
      </w:r>
    </w:p>
    <w:p w:rsidR="0098215B" w:rsidRPr="002D379A" w:rsidRDefault="0098215B" w:rsidP="00E2662A">
      <w:pPr>
        <w:pStyle w:val="p-sousquestion"/>
        <w:shd w:val="clear" w:color="auto" w:fill="C4DFF3"/>
        <w:spacing w:before="0" w:beforeAutospacing="0" w:after="0" w:afterAutospacing="0"/>
        <w:jc w:val="both"/>
        <w:textAlignment w:val="baseline"/>
        <w:rPr>
          <w:rFonts w:ascii="inherit" w:hAnsi="inherit"/>
          <w:b/>
          <w:bCs/>
          <w:color w:val="000000"/>
          <w:sz w:val="22"/>
          <w:szCs w:val="22"/>
        </w:rPr>
      </w:pPr>
      <w:r w:rsidRPr="002D379A">
        <w:rPr>
          <w:rFonts w:ascii="inherit" w:hAnsi="inherit"/>
          <w:b/>
          <w:bCs/>
          <w:color w:val="000000"/>
          <w:sz w:val="22"/>
          <w:szCs w:val="22"/>
        </w:rPr>
        <w:t>Peut-il récupérer son fichier pour le modifier ?</w:t>
      </w:r>
    </w:p>
    <w:p w:rsidR="0098215B" w:rsidRPr="002D379A" w:rsidRDefault="0098215B"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6. Éva et Mattéo peuvent-ils utiliser la même imprimante ?</w:t>
      </w:r>
    </w:p>
    <w:p w:rsidR="00271E54" w:rsidRPr="00E2662A" w:rsidRDefault="00AB1AE2"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r>
        <w:rPr>
          <w:rFonts w:ascii="Trebuchet MS" w:hAnsi="Trebuchet MS"/>
          <w:color w:val="000000"/>
          <w:sz w:val="24"/>
          <w:szCs w:val="24"/>
          <w:u w:val="single"/>
        </w:rPr>
        <w:t>Exercice 2</w:t>
      </w:r>
      <w:r w:rsidR="00271E54" w:rsidRPr="00E2662A">
        <w:rPr>
          <w:rFonts w:ascii="Trebuchet MS" w:hAnsi="Trebuchet MS"/>
          <w:color w:val="000000"/>
          <w:sz w:val="24"/>
          <w:szCs w:val="24"/>
          <w:u w:val="single"/>
        </w:rPr>
        <w:t xml:space="preserve"> : Connexion entre deux réseaux</w:t>
      </w:r>
    </w:p>
    <w:p w:rsidR="00271E54" w:rsidRDefault="00271E54" w:rsidP="00271E54">
      <w:pPr>
        <w:shd w:val="clear" w:color="auto" w:fill="EDF0F1"/>
        <w:jc w:val="both"/>
        <w:textAlignment w:val="baseline"/>
        <w:rPr>
          <w:rFonts w:ascii="inherit" w:hAnsi="inherit"/>
          <w:color w:val="000000"/>
          <w:sz w:val="21"/>
          <w:szCs w:val="21"/>
        </w:rPr>
      </w:pPr>
      <w:r>
        <w:rPr>
          <w:rFonts w:ascii="inherit" w:hAnsi="inherit"/>
          <w:noProof/>
          <w:color w:val="000000"/>
          <w:sz w:val="21"/>
          <w:szCs w:val="21"/>
          <w:lang w:eastAsia="fr-FR"/>
        </w:rPr>
        <w:drawing>
          <wp:inline distT="0" distB="0" distL="0" distR="0" wp14:anchorId="30E9E9E5" wp14:editId="18BEBD14">
            <wp:extent cx="5025225" cy="2432515"/>
            <wp:effectExtent l="0" t="0" r="4445" b="6350"/>
            <wp:docPr id="28" name="Image 28" descr="http://www.i-manuel.fr/COL_TECHC4/COL_TECHC4_part4dos10EN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manuel.fr/COL_TECHC4/COL_TECHC4_part4dos10EN5im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5726" cy="2432758"/>
                    </a:xfrm>
                    <a:prstGeom prst="rect">
                      <a:avLst/>
                    </a:prstGeom>
                    <a:noFill/>
                    <a:ln>
                      <a:noFill/>
                    </a:ln>
                  </pic:spPr>
                </pic:pic>
              </a:graphicData>
            </a:graphic>
          </wp:inline>
        </w:drawing>
      </w:r>
    </w:p>
    <w:p w:rsidR="00271E54" w:rsidRPr="002D379A" w:rsidRDefault="00271E54"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 xml:space="preserve">1. Les ordinateurs 1, 2, 3, 4, 5 et </w:t>
      </w:r>
      <w:proofErr w:type="gramStart"/>
      <w:r w:rsidRPr="002D379A">
        <w:rPr>
          <w:rFonts w:ascii="inherit" w:hAnsi="inherit"/>
          <w:color w:val="000000"/>
          <w:sz w:val="22"/>
          <w:szCs w:val="22"/>
        </w:rPr>
        <w:t>6</w:t>
      </w:r>
      <w:proofErr w:type="gramEnd"/>
      <w:r w:rsidRPr="002D379A">
        <w:rPr>
          <w:rFonts w:ascii="inherit" w:hAnsi="inherit"/>
          <w:color w:val="000000"/>
          <w:sz w:val="22"/>
          <w:szCs w:val="22"/>
        </w:rPr>
        <w:t xml:space="preserve"> </w:t>
      </w:r>
      <w:proofErr w:type="spellStart"/>
      <w:r w:rsidRPr="002D379A">
        <w:rPr>
          <w:rFonts w:ascii="inherit" w:hAnsi="inherit"/>
          <w:color w:val="000000"/>
          <w:sz w:val="22"/>
          <w:szCs w:val="22"/>
        </w:rPr>
        <w:t>font-ils</w:t>
      </w:r>
      <w:proofErr w:type="spellEnd"/>
      <w:r w:rsidRPr="002D379A">
        <w:rPr>
          <w:rFonts w:ascii="inherit" w:hAnsi="inherit"/>
          <w:color w:val="000000"/>
          <w:sz w:val="22"/>
          <w:szCs w:val="22"/>
        </w:rPr>
        <w:t xml:space="preserve"> partie du même réseau local ?</w:t>
      </w:r>
    </w:p>
    <w:p w:rsidR="00271E54" w:rsidRPr="002D379A" w:rsidRDefault="00271E54"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2. À quelle adresse IP l’ordinateur 2 doit-il s’adresser pour communiquer avec l’ordinateur 3 ?</w:t>
      </w:r>
    </w:p>
    <w:p w:rsidR="00271E54" w:rsidRPr="002D379A" w:rsidRDefault="00271E54"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3. Si l’ordinateur 2 désirant communiquer avec l’ordinateur 6 utilise l’adresse IP : 192.168.1.3, que se passe-t-il ?</w:t>
      </w:r>
    </w:p>
    <w:p w:rsidR="00271E54" w:rsidRPr="002D379A" w:rsidRDefault="00271E54"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4. À quel élément doit s’adresser l’ordinateur 2 pour communiquer avec l’ordinateur 6 ?</w:t>
      </w:r>
    </w:p>
    <w:p w:rsidR="00271E54" w:rsidRPr="002D379A" w:rsidRDefault="00271E54" w:rsidP="00E2662A">
      <w:pPr>
        <w:pStyle w:val="Titre4"/>
        <w:shd w:val="clear" w:color="auto" w:fill="C4DFF3"/>
        <w:spacing w:before="0" w:beforeAutospacing="0" w:after="0" w:afterAutospacing="0" w:line="312" w:lineRule="atLeast"/>
        <w:jc w:val="both"/>
        <w:textAlignment w:val="baseline"/>
        <w:rPr>
          <w:rFonts w:ascii="inherit" w:hAnsi="inherit"/>
          <w:color w:val="000000"/>
          <w:sz w:val="22"/>
          <w:szCs w:val="22"/>
        </w:rPr>
      </w:pPr>
      <w:r w:rsidRPr="002D379A">
        <w:rPr>
          <w:rFonts w:ascii="inherit" w:hAnsi="inherit"/>
          <w:color w:val="000000"/>
          <w:sz w:val="22"/>
          <w:szCs w:val="22"/>
        </w:rPr>
        <w:t>5. Quelle autre adresse doit comporter la trame de communication, pour atteindre l’ordinateur 6 ?</w:t>
      </w: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p>
    <w:p w:rsidR="000712F6" w:rsidRDefault="000712F6" w:rsidP="00271E54">
      <w:pPr>
        <w:pStyle w:val="Titre3"/>
        <w:shd w:val="clear" w:color="auto" w:fill="FFFFFF"/>
        <w:spacing w:before="150" w:beforeAutospacing="0" w:after="150" w:afterAutospacing="0" w:line="336" w:lineRule="atLeast"/>
        <w:jc w:val="both"/>
        <w:textAlignment w:val="baseline"/>
        <w:rPr>
          <w:rFonts w:ascii="Trebuchet MS" w:hAnsi="Trebuchet MS"/>
          <w:color w:val="000000"/>
          <w:sz w:val="24"/>
          <w:szCs w:val="24"/>
          <w:u w:val="single"/>
        </w:rPr>
      </w:pPr>
      <w:bookmarkStart w:id="0" w:name="_GoBack"/>
      <w:bookmarkEnd w:id="0"/>
    </w:p>
    <w:sectPr w:rsidR="000712F6" w:rsidSect="00DA55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4B01"/>
    <w:multiLevelType w:val="multilevel"/>
    <w:tmpl w:val="4E82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7A3"/>
    <w:rsid w:val="000712F6"/>
    <w:rsid w:val="000A2CD2"/>
    <w:rsid w:val="00253559"/>
    <w:rsid w:val="00267B33"/>
    <w:rsid w:val="00271E54"/>
    <w:rsid w:val="002913BF"/>
    <w:rsid w:val="002C1806"/>
    <w:rsid w:val="002D379A"/>
    <w:rsid w:val="006515EA"/>
    <w:rsid w:val="0092446A"/>
    <w:rsid w:val="0098215B"/>
    <w:rsid w:val="00AB1AE2"/>
    <w:rsid w:val="00B114AC"/>
    <w:rsid w:val="00C207A3"/>
    <w:rsid w:val="00C83859"/>
    <w:rsid w:val="00DA55E4"/>
    <w:rsid w:val="00DE7522"/>
    <w:rsid w:val="00DF2397"/>
    <w:rsid w:val="00E25E3D"/>
    <w:rsid w:val="00E2662A"/>
    <w:rsid w:val="00F946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C207A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C207A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C207A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C207A3"/>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C207A3"/>
    <w:rPr>
      <w:color w:val="0000FF"/>
      <w:u w:val="single"/>
    </w:rPr>
  </w:style>
  <w:style w:type="character" w:customStyle="1" w:styleId="apple-converted-space">
    <w:name w:val="apple-converted-space"/>
    <w:basedOn w:val="Policepardfaut"/>
    <w:rsid w:val="00C207A3"/>
  </w:style>
  <w:style w:type="paragraph" w:styleId="Textedebulles">
    <w:name w:val="Balloon Text"/>
    <w:basedOn w:val="Normal"/>
    <w:link w:val="TextedebullesCar"/>
    <w:uiPriority w:val="99"/>
    <w:semiHidden/>
    <w:unhideWhenUsed/>
    <w:rsid w:val="00C207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07A3"/>
    <w:rPr>
      <w:rFonts w:ascii="Tahoma" w:hAnsi="Tahoma" w:cs="Tahoma"/>
      <w:sz w:val="16"/>
      <w:szCs w:val="16"/>
    </w:rPr>
  </w:style>
  <w:style w:type="paragraph" w:styleId="NormalWeb">
    <w:name w:val="Normal (Web)"/>
    <w:basedOn w:val="Normal"/>
    <w:uiPriority w:val="99"/>
    <w:unhideWhenUsed/>
    <w:rsid w:val="002C18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sousquestion">
    <w:name w:val="p-sousquestion"/>
    <w:basedOn w:val="Normal"/>
    <w:rsid w:val="009821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question">
    <w:name w:val="p-question"/>
    <w:basedOn w:val="Normal"/>
    <w:rsid w:val="00271E5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C207A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C207A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C207A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C207A3"/>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C207A3"/>
    <w:rPr>
      <w:color w:val="0000FF"/>
      <w:u w:val="single"/>
    </w:rPr>
  </w:style>
  <w:style w:type="character" w:customStyle="1" w:styleId="apple-converted-space">
    <w:name w:val="apple-converted-space"/>
    <w:basedOn w:val="Policepardfaut"/>
    <w:rsid w:val="00C207A3"/>
  </w:style>
  <w:style w:type="paragraph" w:styleId="Textedebulles">
    <w:name w:val="Balloon Text"/>
    <w:basedOn w:val="Normal"/>
    <w:link w:val="TextedebullesCar"/>
    <w:uiPriority w:val="99"/>
    <w:semiHidden/>
    <w:unhideWhenUsed/>
    <w:rsid w:val="00C207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07A3"/>
    <w:rPr>
      <w:rFonts w:ascii="Tahoma" w:hAnsi="Tahoma" w:cs="Tahoma"/>
      <w:sz w:val="16"/>
      <w:szCs w:val="16"/>
    </w:rPr>
  </w:style>
  <w:style w:type="paragraph" w:styleId="NormalWeb">
    <w:name w:val="Normal (Web)"/>
    <w:basedOn w:val="Normal"/>
    <w:uiPriority w:val="99"/>
    <w:unhideWhenUsed/>
    <w:rsid w:val="002C18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sousquestion">
    <w:name w:val="p-sousquestion"/>
    <w:basedOn w:val="Normal"/>
    <w:rsid w:val="009821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question">
    <w:name w:val="p-question"/>
    <w:basedOn w:val="Normal"/>
    <w:rsid w:val="00271E5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4709">
      <w:bodyDiv w:val="1"/>
      <w:marLeft w:val="0"/>
      <w:marRight w:val="0"/>
      <w:marTop w:val="0"/>
      <w:marBottom w:val="0"/>
      <w:divBdr>
        <w:top w:val="none" w:sz="0" w:space="0" w:color="auto"/>
        <w:left w:val="none" w:sz="0" w:space="0" w:color="auto"/>
        <w:bottom w:val="none" w:sz="0" w:space="0" w:color="auto"/>
        <w:right w:val="none" w:sz="0" w:space="0" w:color="auto"/>
      </w:divBdr>
      <w:divsChild>
        <w:div w:id="1072310518">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02263395">
      <w:bodyDiv w:val="1"/>
      <w:marLeft w:val="0"/>
      <w:marRight w:val="0"/>
      <w:marTop w:val="0"/>
      <w:marBottom w:val="0"/>
      <w:divBdr>
        <w:top w:val="none" w:sz="0" w:space="0" w:color="auto"/>
        <w:left w:val="none" w:sz="0" w:space="0" w:color="auto"/>
        <w:bottom w:val="none" w:sz="0" w:space="0" w:color="auto"/>
        <w:right w:val="none" w:sz="0" w:space="0" w:color="auto"/>
      </w:divBdr>
      <w:divsChild>
        <w:div w:id="1438477316">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36726107">
      <w:bodyDiv w:val="1"/>
      <w:marLeft w:val="0"/>
      <w:marRight w:val="0"/>
      <w:marTop w:val="0"/>
      <w:marBottom w:val="0"/>
      <w:divBdr>
        <w:top w:val="none" w:sz="0" w:space="0" w:color="auto"/>
        <w:left w:val="none" w:sz="0" w:space="0" w:color="auto"/>
        <w:bottom w:val="none" w:sz="0" w:space="0" w:color="auto"/>
        <w:right w:val="none" w:sz="0" w:space="0" w:color="auto"/>
      </w:divBdr>
      <w:divsChild>
        <w:div w:id="536042547">
          <w:marLeft w:val="1050"/>
          <w:marRight w:val="1050"/>
          <w:marTop w:val="225"/>
          <w:marBottom w:val="150"/>
          <w:divBdr>
            <w:top w:val="single" w:sz="6" w:space="8" w:color="CCCCCC"/>
            <w:left w:val="single" w:sz="6" w:space="11" w:color="CCCCCC"/>
            <w:bottom w:val="single" w:sz="6" w:space="8" w:color="CCCCCC"/>
            <w:right w:val="single" w:sz="6" w:space="11" w:color="CCCCCC"/>
          </w:divBdr>
        </w:div>
        <w:div w:id="1711102028">
          <w:marLeft w:val="1050"/>
          <w:marRight w:val="1050"/>
          <w:marTop w:val="0"/>
          <w:marBottom w:val="0"/>
          <w:divBdr>
            <w:top w:val="none" w:sz="0" w:space="0" w:color="auto"/>
            <w:left w:val="none" w:sz="0" w:space="0" w:color="auto"/>
            <w:bottom w:val="none" w:sz="0" w:space="0" w:color="auto"/>
            <w:right w:val="none" w:sz="0" w:space="0" w:color="auto"/>
          </w:divBdr>
          <w:divsChild>
            <w:div w:id="1703048254">
              <w:marLeft w:val="0"/>
              <w:marRight w:val="0"/>
              <w:marTop w:val="225"/>
              <w:marBottom w:val="150"/>
              <w:divBdr>
                <w:top w:val="single" w:sz="6" w:space="8" w:color="CCCCCC"/>
                <w:left w:val="single" w:sz="6" w:space="11" w:color="CCCCCC"/>
                <w:bottom w:val="single" w:sz="6" w:space="8" w:color="CCCCCC"/>
                <w:right w:val="single" w:sz="6" w:space="11" w:color="CCCCCC"/>
              </w:divBdr>
              <w:divsChild>
                <w:div w:id="893392482">
                  <w:marLeft w:val="0"/>
                  <w:marRight w:val="0"/>
                  <w:marTop w:val="0"/>
                  <w:marBottom w:val="75"/>
                  <w:divBdr>
                    <w:top w:val="none" w:sz="0" w:space="0" w:color="auto"/>
                    <w:left w:val="none" w:sz="0" w:space="0" w:color="auto"/>
                    <w:bottom w:val="none" w:sz="0" w:space="0" w:color="auto"/>
                    <w:right w:val="none" w:sz="0" w:space="0" w:color="auto"/>
                  </w:divBdr>
                </w:div>
                <w:div w:id="1645693282">
                  <w:marLeft w:val="0"/>
                  <w:marRight w:val="0"/>
                  <w:marTop w:val="0"/>
                  <w:marBottom w:val="0"/>
                  <w:divBdr>
                    <w:top w:val="none" w:sz="0" w:space="0" w:color="auto"/>
                    <w:left w:val="none" w:sz="0" w:space="0" w:color="auto"/>
                    <w:bottom w:val="none" w:sz="0" w:space="0" w:color="auto"/>
                    <w:right w:val="none" w:sz="0" w:space="0" w:color="auto"/>
                  </w:divBdr>
                </w:div>
              </w:divsChild>
            </w:div>
            <w:div w:id="495923196">
              <w:marLeft w:val="0"/>
              <w:marRight w:val="0"/>
              <w:marTop w:val="0"/>
              <w:marBottom w:val="225"/>
              <w:divBdr>
                <w:top w:val="none" w:sz="0" w:space="0" w:color="auto"/>
                <w:left w:val="none" w:sz="0" w:space="0" w:color="auto"/>
                <w:bottom w:val="none" w:sz="0" w:space="0" w:color="auto"/>
                <w:right w:val="none" w:sz="0" w:space="0" w:color="auto"/>
              </w:divBdr>
            </w:div>
          </w:divsChild>
        </w:div>
        <w:div w:id="973563198">
          <w:marLeft w:val="1050"/>
          <w:marRight w:val="1050"/>
          <w:marTop w:val="0"/>
          <w:marBottom w:val="0"/>
          <w:divBdr>
            <w:top w:val="none" w:sz="0" w:space="0" w:color="auto"/>
            <w:left w:val="none" w:sz="0" w:space="0" w:color="auto"/>
            <w:bottom w:val="none" w:sz="0" w:space="0" w:color="auto"/>
            <w:right w:val="none" w:sz="0" w:space="0" w:color="auto"/>
          </w:divBdr>
          <w:divsChild>
            <w:div w:id="1793132896">
              <w:marLeft w:val="0"/>
              <w:marRight w:val="0"/>
              <w:marTop w:val="225"/>
              <w:marBottom w:val="150"/>
              <w:divBdr>
                <w:top w:val="single" w:sz="6" w:space="8" w:color="CCCCCC"/>
                <w:left w:val="single" w:sz="6" w:space="11" w:color="CCCCCC"/>
                <w:bottom w:val="single" w:sz="6" w:space="8" w:color="CCCCCC"/>
                <w:right w:val="single" w:sz="6" w:space="11" w:color="CCCCCC"/>
              </w:divBdr>
              <w:divsChild>
                <w:div w:id="1894927654">
                  <w:marLeft w:val="0"/>
                  <w:marRight w:val="0"/>
                  <w:marTop w:val="0"/>
                  <w:marBottom w:val="75"/>
                  <w:divBdr>
                    <w:top w:val="none" w:sz="0" w:space="0" w:color="auto"/>
                    <w:left w:val="none" w:sz="0" w:space="0" w:color="auto"/>
                    <w:bottom w:val="none" w:sz="0" w:space="0" w:color="auto"/>
                    <w:right w:val="none" w:sz="0" w:space="0" w:color="auto"/>
                  </w:divBdr>
                </w:div>
                <w:div w:id="1994288318">
                  <w:marLeft w:val="0"/>
                  <w:marRight w:val="0"/>
                  <w:marTop w:val="0"/>
                  <w:marBottom w:val="0"/>
                  <w:divBdr>
                    <w:top w:val="none" w:sz="0" w:space="0" w:color="auto"/>
                    <w:left w:val="none" w:sz="0" w:space="0" w:color="auto"/>
                    <w:bottom w:val="none" w:sz="0" w:space="0" w:color="auto"/>
                    <w:right w:val="none" w:sz="0" w:space="0" w:color="auto"/>
                  </w:divBdr>
                </w:div>
              </w:divsChild>
            </w:div>
            <w:div w:id="780104550">
              <w:marLeft w:val="0"/>
              <w:marRight w:val="0"/>
              <w:marTop w:val="0"/>
              <w:marBottom w:val="225"/>
              <w:divBdr>
                <w:top w:val="none" w:sz="0" w:space="0" w:color="auto"/>
                <w:left w:val="none" w:sz="0" w:space="0" w:color="auto"/>
                <w:bottom w:val="none" w:sz="0" w:space="0" w:color="auto"/>
                <w:right w:val="none" w:sz="0" w:space="0" w:color="auto"/>
              </w:divBdr>
            </w:div>
          </w:divsChild>
        </w:div>
        <w:div w:id="1285234871">
          <w:marLeft w:val="1050"/>
          <w:marRight w:val="1050"/>
          <w:marTop w:val="0"/>
          <w:marBottom w:val="0"/>
          <w:divBdr>
            <w:top w:val="none" w:sz="0" w:space="0" w:color="auto"/>
            <w:left w:val="none" w:sz="0" w:space="0" w:color="auto"/>
            <w:bottom w:val="none" w:sz="0" w:space="0" w:color="auto"/>
            <w:right w:val="none" w:sz="0" w:space="0" w:color="auto"/>
          </w:divBdr>
          <w:divsChild>
            <w:div w:id="480125735">
              <w:marLeft w:val="0"/>
              <w:marRight w:val="0"/>
              <w:marTop w:val="225"/>
              <w:marBottom w:val="150"/>
              <w:divBdr>
                <w:top w:val="single" w:sz="6" w:space="8" w:color="CCCCCC"/>
                <w:left w:val="single" w:sz="6" w:space="11" w:color="CCCCCC"/>
                <w:bottom w:val="single" w:sz="6" w:space="8" w:color="CCCCCC"/>
                <w:right w:val="single" w:sz="6" w:space="11" w:color="CCCCCC"/>
              </w:divBdr>
              <w:divsChild>
                <w:div w:id="441339296">
                  <w:marLeft w:val="0"/>
                  <w:marRight w:val="0"/>
                  <w:marTop w:val="0"/>
                  <w:marBottom w:val="75"/>
                  <w:divBdr>
                    <w:top w:val="none" w:sz="0" w:space="0" w:color="auto"/>
                    <w:left w:val="none" w:sz="0" w:space="0" w:color="auto"/>
                    <w:bottom w:val="none" w:sz="0" w:space="0" w:color="auto"/>
                    <w:right w:val="none" w:sz="0" w:space="0" w:color="auto"/>
                  </w:divBdr>
                </w:div>
                <w:div w:id="1216163947">
                  <w:marLeft w:val="0"/>
                  <w:marRight w:val="0"/>
                  <w:marTop w:val="0"/>
                  <w:marBottom w:val="0"/>
                  <w:divBdr>
                    <w:top w:val="none" w:sz="0" w:space="0" w:color="auto"/>
                    <w:left w:val="none" w:sz="0" w:space="0" w:color="auto"/>
                    <w:bottom w:val="none" w:sz="0" w:space="0" w:color="auto"/>
                    <w:right w:val="none" w:sz="0" w:space="0" w:color="auto"/>
                  </w:divBdr>
                </w:div>
              </w:divsChild>
            </w:div>
            <w:div w:id="593167689">
              <w:marLeft w:val="0"/>
              <w:marRight w:val="0"/>
              <w:marTop w:val="0"/>
              <w:marBottom w:val="225"/>
              <w:divBdr>
                <w:top w:val="none" w:sz="0" w:space="0" w:color="auto"/>
                <w:left w:val="none" w:sz="0" w:space="0" w:color="auto"/>
                <w:bottom w:val="none" w:sz="0" w:space="0" w:color="auto"/>
                <w:right w:val="none" w:sz="0" w:space="0" w:color="auto"/>
              </w:divBdr>
            </w:div>
          </w:divsChild>
        </w:div>
        <w:div w:id="1107623974">
          <w:marLeft w:val="1050"/>
          <w:marRight w:val="1050"/>
          <w:marTop w:val="0"/>
          <w:marBottom w:val="0"/>
          <w:divBdr>
            <w:top w:val="none" w:sz="0" w:space="0" w:color="auto"/>
            <w:left w:val="none" w:sz="0" w:space="0" w:color="auto"/>
            <w:bottom w:val="none" w:sz="0" w:space="0" w:color="auto"/>
            <w:right w:val="none" w:sz="0" w:space="0" w:color="auto"/>
          </w:divBdr>
          <w:divsChild>
            <w:div w:id="1249192525">
              <w:marLeft w:val="0"/>
              <w:marRight w:val="0"/>
              <w:marTop w:val="225"/>
              <w:marBottom w:val="150"/>
              <w:divBdr>
                <w:top w:val="single" w:sz="6" w:space="8" w:color="CCCCCC"/>
                <w:left w:val="single" w:sz="6" w:space="11" w:color="CCCCCC"/>
                <w:bottom w:val="single" w:sz="6" w:space="8" w:color="CCCCCC"/>
                <w:right w:val="single" w:sz="6" w:space="11" w:color="CCCCCC"/>
              </w:divBdr>
              <w:divsChild>
                <w:div w:id="341586293">
                  <w:marLeft w:val="0"/>
                  <w:marRight w:val="0"/>
                  <w:marTop w:val="0"/>
                  <w:marBottom w:val="75"/>
                  <w:divBdr>
                    <w:top w:val="none" w:sz="0" w:space="0" w:color="auto"/>
                    <w:left w:val="none" w:sz="0" w:space="0" w:color="auto"/>
                    <w:bottom w:val="none" w:sz="0" w:space="0" w:color="auto"/>
                    <w:right w:val="none" w:sz="0" w:space="0" w:color="auto"/>
                  </w:divBdr>
                </w:div>
                <w:div w:id="24867239">
                  <w:marLeft w:val="0"/>
                  <w:marRight w:val="0"/>
                  <w:marTop w:val="0"/>
                  <w:marBottom w:val="0"/>
                  <w:divBdr>
                    <w:top w:val="none" w:sz="0" w:space="0" w:color="auto"/>
                    <w:left w:val="none" w:sz="0" w:space="0" w:color="auto"/>
                    <w:bottom w:val="none" w:sz="0" w:space="0" w:color="auto"/>
                    <w:right w:val="none" w:sz="0" w:space="0" w:color="auto"/>
                  </w:divBdr>
                </w:div>
              </w:divsChild>
            </w:div>
            <w:div w:id="1784377604">
              <w:marLeft w:val="0"/>
              <w:marRight w:val="0"/>
              <w:marTop w:val="0"/>
              <w:marBottom w:val="225"/>
              <w:divBdr>
                <w:top w:val="none" w:sz="0" w:space="0" w:color="auto"/>
                <w:left w:val="none" w:sz="0" w:space="0" w:color="auto"/>
                <w:bottom w:val="none" w:sz="0" w:space="0" w:color="auto"/>
                <w:right w:val="none" w:sz="0" w:space="0" w:color="auto"/>
              </w:divBdr>
            </w:div>
          </w:divsChild>
        </w:div>
        <w:div w:id="1755929747">
          <w:marLeft w:val="1050"/>
          <w:marRight w:val="1050"/>
          <w:marTop w:val="0"/>
          <w:marBottom w:val="0"/>
          <w:divBdr>
            <w:top w:val="none" w:sz="0" w:space="0" w:color="auto"/>
            <w:left w:val="none" w:sz="0" w:space="0" w:color="auto"/>
            <w:bottom w:val="none" w:sz="0" w:space="0" w:color="auto"/>
            <w:right w:val="none" w:sz="0" w:space="0" w:color="auto"/>
          </w:divBdr>
          <w:divsChild>
            <w:div w:id="228077466">
              <w:marLeft w:val="0"/>
              <w:marRight w:val="0"/>
              <w:marTop w:val="225"/>
              <w:marBottom w:val="150"/>
              <w:divBdr>
                <w:top w:val="single" w:sz="6" w:space="8" w:color="CCCCCC"/>
                <w:left w:val="single" w:sz="6" w:space="11" w:color="CCCCCC"/>
                <w:bottom w:val="single" w:sz="6" w:space="8" w:color="CCCCCC"/>
                <w:right w:val="single" w:sz="6" w:space="11" w:color="CCCCCC"/>
              </w:divBdr>
              <w:divsChild>
                <w:div w:id="941765226">
                  <w:marLeft w:val="0"/>
                  <w:marRight w:val="0"/>
                  <w:marTop w:val="0"/>
                  <w:marBottom w:val="75"/>
                  <w:divBdr>
                    <w:top w:val="none" w:sz="0" w:space="0" w:color="auto"/>
                    <w:left w:val="none" w:sz="0" w:space="0" w:color="auto"/>
                    <w:bottom w:val="none" w:sz="0" w:space="0" w:color="auto"/>
                    <w:right w:val="none" w:sz="0" w:space="0" w:color="auto"/>
                  </w:divBdr>
                </w:div>
                <w:div w:id="672562922">
                  <w:marLeft w:val="0"/>
                  <w:marRight w:val="0"/>
                  <w:marTop w:val="0"/>
                  <w:marBottom w:val="0"/>
                  <w:divBdr>
                    <w:top w:val="none" w:sz="0" w:space="0" w:color="auto"/>
                    <w:left w:val="none" w:sz="0" w:space="0" w:color="auto"/>
                    <w:bottom w:val="none" w:sz="0" w:space="0" w:color="auto"/>
                    <w:right w:val="none" w:sz="0" w:space="0" w:color="auto"/>
                  </w:divBdr>
                </w:div>
              </w:divsChild>
            </w:div>
            <w:div w:id="1208491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948674">
      <w:bodyDiv w:val="1"/>
      <w:marLeft w:val="0"/>
      <w:marRight w:val="0"/>
      <w:marTop w:val="0"/>
      <w:marBottom w:val="0"/>
      <w:divBdr>
        <w:top w:val="none" w:sz="0" w:space="0" w:color="auto"/>
        <w:left w:val="none" w:sz="0" w:space="0" w:color="auto"/>
        <w:bottom w:val="none" w:sz="0" w:space="0" w:color="auto"/>
        <w:right w:val="none" w:sz="0" w:space="0" w:color="auto"/>
      </w:divBdr>
      <w:divsChild>
        <w:div w:id="1564219508">
          <w:marLeft w:val="1050"/>
          <w:marRight w:val="1050"/>
          <w:marTop w:val="225"/>
          <w:marBottom w:val="150"/>
          <w:divBdr>
            <w:top w:val="single" w:sz="6" w:space="8" w:color="CCCCCC"/>
            <w:left w:val="single" w:sz="6" w:space="11" w:color="CCCCCC"/>
            <w:bottom w:val="single" w:sz="6" w:space="8" w:color="CCCCCC"/>
            <w:right w:val="single" w:sz="6" w:space="11" w:color="CCCCCC"/>
          </w:divBdr>
        </w:div>
        <w:div w:id="1518500350">
          <w:marLeft w:val="1050"/>
          <w:marRight w:val="1050"/>
          <w:marTop w:val="0"/>
          <w:marBottom w:val="0"/>
          <w:divBdr>
            <w:top w:val="none" w:sz="0" w:space="0" w:color="auto"/>
            <w:left w:val="none" w:sz="0" w:space="0" w:color="auto"/>
            <w:bottom w:val="none" w:sz="0" w:space="0" w:color="auto"/>
            <w:right w:val="none" w:sz="0" w:space="0" w:color="auto"/>
          </w:divBdr>
          <w:divsChild>
            <w:div w:id="921377896">
              <w:marLeft w:val="0"/>
              <w:marRight w:val="0"/>
              <w:marTop w:val="225"/>
              <w:marBottom w:val="150"/>
              <w:divBdr>
                <w:top w:val="single" w:sz="6" w:space="8" w:color="CCCCCC"/>
                <w:left w:val="single" w:sz="6" w:space="11" w:color="CCCCCC"/>
                <w:bottom w:val="single" w:sz="6" w:space="8" w:color="CCCCCC"/>
                <w:right w:val="single" w:sz="6" w:space="11" w:color="CCCCCC"/>
              </w:divBdr>
              <w:divsChild>
                <w:div w:id="608581732">
                  <w:marLeft w:val="0"/>
                  <w:marRight w:val="0"/>
                  <w:marTop w:val="0"/>
                  <w:marBottom w:val="75"/>
                  <w:divBdr>
                    <w:top w:val="none" w:sz="0" w:space="0" w:color="auto"/>
                    <w:left w:val="none" w:sz="0" w:space="0" w:color="auto"/>
                    <w:bottom w:val="none" w:sz="0" w:space="0" w:color="auto"/>
                    <w:right w:val="none" w:sz="0" w:space="0" w:color="auto"/>
                  </w:divBdr>
                </w:div>
                <w:div w:id="684015959">
                  <w:marLeft w:val="0"/>
                  <w:marRight w:val="0"/>
                  <w:marTop w:val="0"/>
                  <w:marBottom w:val="0"/>
                  <w:divBdr>
                    <w:top w:val="none" w:sz="0" w:space="0" w:color="auto"/>
                    <w:left w:val="none" w:sz="0" w:space="0" w:color="auto"/>
                    <w:bottom w:val="none" w:sz="0" w:space="0" w:color="auto"/>
                    <w:right w:val="none" w:sz="0" w:space="0" w:color="auto"/>
                  </w:divBdr>
                </w:div>
              </w:divsChild>
            </w:div>
            <w:div w:id="1168204436">
              <w:marLeft w:val="0"/>
              <w:marRight w:val="0"/>
              <w:marTop w:val="0"/>
              <w:marBottom w:val="225"/>
              <w:divBdr>
                <w:top w:val="none" w:sz="0" w:space="0" w:color="auto"/>
                <w:left w:val="none" w:sz="0" w:space="0" w:color="auto"/>
                <w:bottom w:val="none" w:sz="0" w:space="0" w:color="auto"/>
                <w:right w:val="none" w:sz="0" w:space="0" w:color="auto"/>
              </w:divBdr>
            </w:div>
          </w:divsChild>
        </w:div>
        <w:div w:id="10256365">
          <w:marLeft w:val="1050"/>
          <w:marRight w:val="1050"/>
          <w:marTop w:val="0"/>
          <w:marBottom w:val="0"/>
          <w:divBdr>
            <w:top w:val="none" w:sz="0" w:space="0" w:color="auto"/>
            <w:left w:val="none" w:sz="0" w:space="0" w:color="auto"/>
            <w:bottom w:val="none" w:sz="0" w:space="0" w:color="auto"/>
            <w:right w:val="none" w:sz="0" w:space="0" w:color="auto"/>
          </w:divBdr>
          <w:divsChild>
            <w:div w:id="36246682">
              <w:marLeft w:val="0"/>
              <w:marRight w:val="0"/>
              <w:marTop w:val="225"/>
              <w:marBottom w:val="150"/>
              <w:divBdr>
                <w:top w:val="single" w:sz="6" w:space="8" w:color="CCCCCC"/>
                <w:left w:val="single" w:sz="6" w:space="11" w:color="CCCCCC"/>
                <w:bottom w:val="single" w:sz="6" w:space="8" w:color="CCCCCC"/>
                <w:right w:val="single" w:sz="6" w:space="11" w:color="CCCCCC"/>
              </w:divBdr>
              <w:divsChild>
                <w:div w:id="586157546">
                  <w:marLeft w:val="0"/>
                  <w:marRight w:val="0"/>
                  <w:marTop w:val="0"/>
                  <w:marBottom w:val="75"/>
                  <w:divBdr>
                    <w:top w:val="none" w:sz="0" w:space="0" w:color="auto"/>
                    <w:left w:val="none" w:sz="0" w:space="0" w:color="auto"/>
                    <w:bottom w:val="none" w:sz="0" w:space="0" w:color="auto"/>
                    <w:right w:val="none" w:sz="0" w:space="0" w:color="auto"/>
                  </w:divBdr>
                </w:div>
                <w:div w:id="2102211648">
                  <w:marLeft w:val="0"/>
                  <w:marRight w:val="0"/>
                  <w:marTop w:val="0"/>
                  <w:marBottom w:val="0"/>
                  <w:divBdr>
                    <w:top w:val="none" w:sz="0" w:space="0" w:color="auto"/>
                    <w:left w:val="none" w:sz="0" w:space="0" w:color="auto"/>
                    <w:bottom w:val="none" w:sz="0" w:space="0" w:color="auto"/>
                    <w:right w:val="none" w:sz="0" w:space="0" w:color="auto"/>
                  </w:divBdr>
                </w:div>
              </w:divsChild>
            </w:div>
            <w:div w:id="2022852036">
              <w:marLeft w:val="0"/>
              <w:marRight w:val="0"/>
              <w:marTop w:val="0"/>
              <w:marBottom w:val="225"/>
              <w:divBdr>
                <w:top w:val="none" w:sz="0" w:space="0" w:color="auto"/>
                <w:left w:val="none" w:sz="0" w:space="0" w:color="auto"/>
                <w:bottom w:val="none" w:sz="0" w:space="0" w:color="auto"/>
                <w:right w:val="none" w:sz="0" w:space="0" w:color="auto"/>
              </w:divBdr>
            </w:div>
          </w:divsChild>
        </w:div>
        <w:div w:id="1607427551">
          <w:marLeft w:val="1050"/>
          <w:marRight w:val="1050"/>
          <w:marTop w:val="0"/>
          <w:marBottom w:val="0"/>
          <w:divBdr>
            <w:top w:val="none" w:sz="0" w:space="0" w:color="auto"/>
            <w:left w:val="none" w:sz="0" w:space="0" w:color="auto"/>
            <w:bottom w:val="none" w:sz="0" w:space="0" w:color="auto"/>
            <w:right w:val="none" w:sz="0" w:space="0" w:color="auto"/>
          </w:divBdr>
          <w:divsChild>
            <w:div w:id="532810406">
              <w:marLeft w:val="0"/>
              <w:marRight w:val="0"/>
              <w:marTop w:val="225"/>
              <w:marBottom w:val="150"/>
              <w:divBdr>
                <w:top w:val="single" w:sz="6" w:space="8" w:color="CCCCCC"/>
                <w:left w:val="single" w:sz="6" w:space="11" w:color="CCCCCC"/>
                <w:bottom w:val="single" w:sz="6" w:space="8" w:color="CCCCCC"/>
                <w:right w:val="single" w:sz="6" w:space="11" w:color="CCCCCC"/>
              </w:divBdr>
              <w:divsChild>
                <w:div w:id="1599479349">
                  <w:marLeft w:val="0"/>
                  <w:marRight w:val="0"/>
                  <w:marTop w:val="0"/>
                  <w:marBottom w:val="75"/>
                  <w:divBdr>
                    <w:top w:val="none" w:sz="0" w:space="0" w:color="auto"/>
                    <w:left w:val="none" w:sz="0" w:space="0" w:color="auto"/>
                    <w:bottom w:val="none" w:sz="0" w:space="0" w:color="auto"/>
                    <w:right w:val="none" w:sz="0" w:space="0" w:color="auto"/>
                  </w:divBdr>
                </w:div>
                <w:div w:id="1104349499">
                  <w:marLeft w:val="0"/>
                  <w:marRight w:val="0"/>
                  <w:marTop w:val="0"/>
                  <w:marBottom w:val="0"/>
                  <w:divBdr>
                    <w:top w:val="none" w:sz="0" w:space="0" w:color="auto"/>
                    <w:left w:val="none" w:sz="0" w:space="0" w:color="auto"/>
                    <w:bottom w:val="none" w:sz="0" w:space="0" w:color="auto"/>
                    <w:right w:val="none" w:sz="0" w:space="0" w:color="auto"/>
                  </w:divBdr>
                </w:div>
              </w:divsChild>
            </w:div>
            <w:div w:id="176039854">
              <w:marLeft w:val="0"/>
              <w:marRight w:val="0"/>
              <w:marTop w:val="0"/>
              <w:marBottom w:val="225"/>
              <w:divBdr>
                <w:top w:val="none" w:sz="0" w:space="0" w:color="auto"/>
                <w:left w:val="none" w:sz="0" w:space="0" w:color="auto"/>
                <w:bottom w:val="none" w:sz="0" w:space="0" w:color="auto"/>
                <w:right w:val="none" w:sz="0" w:space="0" w:color="auto"/>
              </w:divBdr>
            </w:div>
          </w:divsChild>
        </w:div>
        <w:div w:id="1920670432">
          <w:marLeft w:val="1050"/>
          <w:marRight w:val="1050"/>
          <w:marTop w:val="0"/>
          <w:marBottom w:val="0"/>
          <w:divBdr>
            <w:top w:val="none" w:sz="0" w:space="0" w:color="auto"/>
            <w:left w:val="none" w:sz="0" w:space="0" w:color="auto"/>
            <w:bottom w:val="none" w:sz="0" w:space="0" w:color="auto"/>
            <w:right w:val="none" w:sz="0" w:space="0" w:color="auto"/>
          </w:divBdr>
          <w:divsChild>
            <w:div w:id="2059624276">
              <w:marLeft w:val="0"/>
              <w:marRight w:val="0"/>
              <w:marTop w:val="225"/>
              <w:marBottom w:val="150"/>
              <w:divBdr>
                <w:top w:val="single" w:sz="6" w:space="8" w:color="CCCCCC"/>
                <w:left w:val="single" w:sz="6" w:space="11" w:color="CCCCCC"/>
                <w:bottom w:val="single" w:sz="6" w:space="8" w:color="CCCCCC"/>
                <w:right w:val="single" w:sz="6" w:space="11" w:color="CCCCCC"/>
              </w:divBdr>
              <w:divsChild>
                <w:div w:id="1388609130">
                  <w:marLeft w:val="0"/>
                  <w:marRight w:val="0"/>
                  <w:marTop w:val="0"/>
                  <w:marBottom w:val="75"/>
                  <w:divBdr>
                    <w:top w:val="none" w:sz="0" w:space="0" w:color="auto"/>
                    <w:left w:val="none" w:sz="0" w:space="0" w:color="auto"/>
                    <w:bottom w:val="none" w:sz="0" w:space="0" w:color="auto"/>
                    <w:right w:val="none" w:sz="0" w:space="0" w:color="auto"/>
                  </w:divBdr>
                </w:div>
                <w:div w:id="1031147000">
                  <w:marLeft w:val="0"/>
                  <w:marRight w:val="0"/>
                  <w:marTop w:val="0"/>
                  <w:marBottom w:val="0"/>
                  <w:divBdr>
                    <w:top w:val="none" w:sz="0" w:space="0" w:color="auto"/>
                    <w:left w:val="none" w:sz="0" w:space="0" w:color="auto"/>
                    <w:bottom w:val="none" w:sz="0" w:space="0" w:color="auto"/>
                    <w:right w:val="none" w:sz="0" w:space="0" w:color="auto"/>
                  </w:divBdr>
                </w:div>
              </w:divsChild>
            </w:div>
            <w:div w:id="1278029707">
              <w:marLeft w:val="0"/>
              <w:marRight w:val="0"/>
              <w:marTop w:val="0"/>
              <w:marBottom w:val="225"/>
              <w:divBdr>
                <w:top w:val="none" w:sz="0" w:space="0" w:color="auto"/>
                <w:left w:val="none" w:sz="0" w:space="0" w:color="auto"/>
                <w:bottom w:val="none" w:sz="0" w:space="0" w:color="auto"/>
                <w:right w:val="none" w:sz="0" w:space="0" w:color="auto"/>
              </w:divBdr>
            </w:div>
          </w:divsChild>
        </w:div>
        <w:div w:id="588080055">
          <w:marLeft w:val="1050"/>
          <w:marRight w:val="1050"/>
          <w:marTop w:val="225"/>
          <w:marBottom w:val="150"/>
          <w:divBdr>
            <w:top w:val="single" w:sz="6" w:space="8" w:color="CCCCCC"/>
            <w:left w:val="single" w:sz="6" w:space="11" w:color="CCCCCC"/>
            <w:bottom w:val="single" w:sz="6" w:space="8" w:color="CCCCCC"/>
            <w:right w:val="single" w:sz="6" w:space="11" w:color="CCCCCC"/>
          </w:divBdr>
        </w:div>
        <w:div w:id="1955208859">
          <w:marLeft w:val="1050"/>
          <w:marRight w:val="1050"/>
          <w:marTop w:val="0"/>
          <w:marBottom w:val="0"/>
          <w:divBdr>
            <w:top w:val="none" w:sz="0" w:space="0" w:color="auto"/>
            <w:left w:val="none" w:sz="0" w:space="0" w:color="auto"/>
            <w:bottom w:val="none" w:sz="0" w:space="0" w:color="auto"/>
            <w:right w:val="none" w:sz="0" w:space="0" w:color="auto"/>
          </w:divBdr>
          <w:divsChild>
            <w:div w:id="123934340">
              <w:marLeft w:val="0"/>
              <w:marRight w:val="0"/>
              <w:marTop w:val="225"/>
              <w:marBottom w:val="150"/>
              <w:divBdr>
                <w:top w:val="single" w:sz="6" w:space="8" w:color="CCCCCC"/>
                <w:left w:val="single" w:sz="6" w:space="11" w:color="CCCCCC"/>
                <w:bottom w:val="single" w:sz="6" w:space="8" w:color="CCCCCC"/>
                <w:right w:val="single" w:sz="6" w:space="11" w:color="CCCCCC"/>
              </w:divBdr>
              <w:divsChild>
                <w:div w:id="388725667">
                  <w:marLeft w:val="0"/>
                  <w:marRight w:val="0"/>
                  <w:marTop w:val="0"/>
                  <w:marBottom w:val="75"/>
                  <w:divBdr>
                    <w:top w:val="none" w:sz="0" w:space="0" w:color="auto"/>
                    <w:left w:val="none" w:sz="0" w:space="0" w:color="auto"/>
                    <w:bottom w:val="none" w:sz="0" w:space="0" w:color="auto"/>
                    <w:right w:val="none" w:sz="0" w:space="0" w:color="auto"/>
                  </w:divBdr>
                </w:div>
                <w:div w:id="892232184">
                  <w:marLeft w:val="0"/>
                  <w:marRight w:val="0"/>
                  <w:marTop w:val="0"/>
                  <w:marBottom w:val="0"/>
                  <w:divBdr>
                    <w:top w:val="none" w:sz="0" w:space="0" w:color="auto"/>
                    <w:left w:val="none" w:sz="0" w:space="0" w:color="auto"/>
                    <w:bottom w:val="none" w:sz="0" w:space="0" w:color="auto"/>
                    <w:right w:val="none" w:sz="0" w:space="0" w:color="auto"/>
                  </w:divBdr>
                </w:div>
              </w:divsChild>
            </w:div>
            <w:div w:id="1472870854">
              <w:marLeft w:val="0"/>
              <w:marRight w:val="0"/>
              <w:marTop w:val="0"/>
              <w:marBottom w:val="225"/>
              <w:divBdr>
                <w:top w:val="none" w:sz="0" w:space="0" w:color="auto"/>
                <w:left w:val="none" w:sz="0" w:space="0" w:color="auto"/>
                <w:bottom w:val="none" w:sz="0" w:space="0" w:color="auto"/>
                <w:right w:val="none" w:sz="0" w:space="0" w:color="auto"/>
              </w:divBdr>
            </w:div>
          </w:divsChild>
        </w:div>
        <w:div w:id="1279144303">
          <w:marLeft w:val="1050"/>
          <w:marRight w:val="1050"/>
          <w:marTop w:val="0"/>
          <w:marBottom w:val="0"/>
          <w:divBdr>
            <w:top w:val="none" w:sz="0" w:space="0" w:color="auto"/>
            <w:left w:val="none" w:sz="0" w:space="0" w:color="auto"/>
            <w:bottom w:val="none" w:sz="0" w:space="0" w:color="auto"/>
            <w:right w:val="none" w:sz="0" w:space="0" w:color="auto"/>
          </w:divBdr>
          <w:divsChild>
            <w:div w:id="1031569112">
              <w:marLeft w:val="0"/>
              <w:marRight w:val="0"/>
              <w:marTop w:val="225"/>
              <w:marBottom w:val="150"/>
              <w:divBdr>
                <w:top w:val="single" w:sz="6" w:space="8" w:color="CCCCCC"/>
                <w:left w:val="single" w:sz="6" w:space="11" w:color="CCCCCC"/>
                <w:bottom w:val="single" w:sz="6" w:space="8" w:color="CCCCCC"/>
                <w:right w:val="single" w:sz="6" w:space="11" w:color="CCCCCC"/>
              </w:divBdr>
              <w:divsChild>
                <w:div w:id="696925302">
                  <w:marLeft w:val="0"/>
                  <w:marRight w:val="0"/>
                  <w:marTop w:val="0"/>
                  <w:marBottom w:val="75"/>
                  <w:divBdr>
                    <w:top w:val="none" w:sz="0" w:space="0" w:color="auto"/>
                    <w:left w:val="none" w:sz="0" w:space="0" w:color="auto"/>
                    <w:bottom w:val="none" w:sz="0" w:space="0" w:color="auto"/>
                    <w:right w:val="none" w:sz="0" w:space="0" w:color="auto"/>
                  </w:divBdr>
                </w:div>
                <w:div w:id="9444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5093">
      <w:bodyDiv w:val="1"/>
      <w:marLeft w:val="0"/>
      <w:marRight w:val="0"/>
      <w:marTop w:val="0"/>
      <w:marBottom w:val="0"/>
      <w:divBdr>
        <w:top w:val="none" w:sz="0" w:space="0" w:color="auto"/>
        <w:left w:val="none" w:sz="0" w:space="0" w:color="auto"/>
        <w:bottom w:val="none" w:sz="0" w:space="0" w:color="auto"/>
        <w:right w:val="none" w:sz="0" w:space="0" w:color="auto"/>
      </w:divBdr>
      <w:divsChild>
        <w:div w:id="633103017">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336075950">
      <w:bodyDiv w:val="1"/>
      <w:marLeft w:val="0"/>
      <w:marRight w:val="0"/>
      <w:marTop w:val="0"/>
      <w:marBottom w:val="0"/>
      <w:divBdr>
        <w:top w:val="none" w:sz="0" w:space="0" w:color="auto"/>
        <w:left w:val="none" w:sz="0" w:space="0" w:color="auto"/>
        <w:bottom w:val="none" w:sz="0" w:space="0" w:color="auto"/>
        <w:right w:val="none" w:sz="0" w:space="0" w:color="auto"/>
      </w:divBdr>
      <w:divsChild>
        <w:div w:id="1017999121">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645160611">
      <w:bodyDiv w:val="1"/>
      <w:marLeft w:val="0"/>
      <w:marRight w:val="0"/>
      <w:marTop w:val="0"/>
      <w:marBottom w:val="0"/>
      <w:divBdr>
        <w:top w:val="none" w:sz="0" w:space="0" w:color="auto"/>
        <w:left w:val="none" w:sz="0" w:space="0" w:color="auto"/>
        <w:bottom w:val="none" w:sz="0" w:space="0" w:color="auto"/>
        <w:right w:val="none" w:sz="0" w:space="0" w:color="auto"/>
      </w:divBdr>
      <w:divsChild>
        <w:div w:id="316961444">
          <w:marLeft w:val="1050"/>
          <w:marRight w:val="1050"/>
          <w:marTop w:val="225"/>
          <w:marBottom w:val="150"/>
          <w:divBdr>
            <w:top w:val="single" w:sz="6" w:space="8" w:color="CCCCCC"/>
            <w:left w:val="single" w:sz="6" w:space="11" w:color="CCCCCC"/>
            <w:bottom w:val="single" w:sz="6" w:space="8" w:color="CCCCCC"/>
            <w:right w:val="single" w:sz="6" w:space="11" w:color="CCCCCC"/>
          </w:divBdr>
        </w:div>
        <w:div w:id="1649554657">
          <w:marLeft w:val="1050"/>
          <w:marRight w:val="1050"/>
          <w:marTop w:val="0"/>
          <w:marBottom w:val="0"/>
          <w:divBdr>
            <w:top w:val="none" w:sz="0" w:space="0" w:color="auto"/>
            <w:left w:val="none" w:sz="0" w:space="0" w:color="auto"/>
            <w:bottom w:val="none" w:sz="0" w:space="0" w:color="auto"/>
            <w:right w:val="none" w:sz="0" w:space="0" w:color="auto"/>
          </w:divBdr>
          <w:divsChild>
            <w:div w:id="632176639">
              <w:marLeft w:val="0"/>
              <w:marRight w:val="0"/>
              <w:marTop w:val="225"/>
              <w:marBottom w:val="150"/>
              <w:divBdr>
                <w:top w:val="single" w:sz="6" w:space="8" w:color="CCCCCC"/>
                <w:left w:val="single" w:sz="6" w:space="11" w:color="CCCCCC"/>
                <w:bottom w:val="single" w:sz="6" w:space="8" w:color="CCCCCC"/>
                <w:right w:val="single" w:sz="6" w:space="11" w:color="CCCCCC"/>
              </w:divBdr>
              <w:divsChild>
                <w:div w:id="954599546">
                  <w:marLeft w:val="0"/>
                  <w:marRight w:val="0"/>
                  <w:marTop w:val="0"/>
                  <w:marBottom w:val="75"/>
                  <w:divBdr>
                    <w:top w:val="none" w:sz="0" w:space="0" w:color="auto"/>
                    <w:left w:val="none" w:sz="0" w:space="0" w:color="auto"/>
                    <w:bottom w:val="none" w:sz="0" w:space="0" w:color="auto"/>
                    <w:right w:val="none" w:sz="0" w:space="0" w:color="auto"/>
                  </w:divBdr>
                </w:div>
                <w:div w:id="502091359">
                  <w:marLeft w:val="0"/>
                  <w:marRight w:val="0"/>
                  <w:marTop w:val="0"/>
                  <w:marBottom w:val="0"/>
                  <w:divBdr>
                    <w:top w:val="none" w:sz="0" w:space="0" w:color="auto"/>
                    <w:left w:val="none" w:sz="0" w:space="0" w:color="auto"/>
                    <w:bottom w:val="none" w:sz="0" w:space="0" w:color="auto"/>
                    <w:right w:val="none" w:sz="0" w:space="0" w:color="auto"/>
                  </w:divBdr>
                </w:div>
              </w:divsChild>
            </w:div>
            <w:div w:id="609555096">
              <w:marLeft w:val="0"/>
              <w:marRight w:val="0"/>
              <w:marTop w:val="0"/>
              <w:marBottom w:val="225"/>
              <w:divBdr>
                <w:top w:val="none" w:sz="0" w:space="0" w:color="auto"/>
                <w:left w:val="none" w:sz="0" w:space="0" w:color="auto"/>
                <w:bottom w:val="none" w:sz="0" w:space="0" w:color="auto"/>
                <w:right w:val="none" w:sz="0" w:space="0" w:color="auto"/>
              </w:divBdr>
            </w:div>
          </w:divsChild>
        </w:div>
        <w:div w:id="1522355262">
          <w:marLeft w:val="1050"/>
          <w:marRight w:val="1050"/>
          <w:marTop w:val="0"/>
          <w:marBottom w:val="0"/>
          <w:divBdr>
            <w:top w:val="none" w:sz="0" w:space="0" w:color="auto"/>
            <w:left w:val="none" w:sz="0" w:space="0" w:color="auto"/>
            <w:bottom w:val="none" w:sz="0" w:space="0" w:color="auto"/>
            <w:right w:val="none" w:sz="0" w:space="0" w:color="auto"/>
          </w:divBdr>
          <w:divsChild>
            <w:div w:id="1738505534">
              <w:marLeft w:val="0"/>
              <w:marRight w:val="0"/>
              <w:marTop w:val="225"/>
              <w:marBottom w:val="150"/>
              <w:divBdr>
                <w:top w:val="single" w:sz="6" w:space="8" w:color="CCCCCC"/>
                <w:left w:val="single" w:sz="6" w:space="11" w:color="CCCCCC"/>
                <w:bottom w:val="single" w:sz="6" w:space="8" w:color="CCCCCC"/>
                <w:right w:val="single" w:sz="6" w:space="11" w:color="CCCCCC"/>
              </w:divBdr>
              <w:divsChild>
                <w:div w:id="1026444165">
                  <w:marLeft w:val="0"/>
                  <w:marRight w:val="0"/>
                  <w:marTop w:val="0"/>
                  <w:marBottom w:val="75"/>
                  <w:divBdr>
                    <w:top w:val="none" w:sz="0" w:space="0" w:color="auto"/>
                    <w:left w:val="none" w:sz="0" w:space="0" w:color="auto"/>
                    <w:bottom w:val="none" w:sz="0" w:space="0" w:color="auto"/>
                    <w:right w:val="none" w:sz="0" w:space="0" w:color="auto"/>
                  </w:divBdr>
                </w:div>
                <w:div w:id="671418505">
                  <w:marLeft w:val="0"/>
                  <w:marRight w:val="0"/>
                  <w:marTop w:val="0"/>
                  <w:marBottom w:val="0"/>
                  <w:divBdr>
                    <w:top w:val="none" w:sz="0" w:space="0" w:color="auto"/>
                    <w:left w:val="none" w:sz="0" w:space="0" w:color="auto"/>
                    <w:bottom w:val="none" w:sz="0" w:space="0" w:color="auto"/>
                    <w:right w:val="none" w:sz="0" w:space="0" w:color="auto"/>
                  </w:divBdr>
                </w:div>
              </w:divsChild>
            </w:div>
            <w:div w:id="1374649525">
              <w:marLeft w:val="0"/>
              <w:marRight w:val="0"/>
              <w:marTop w:val="0"/>
              <w:marBottom w:val="225"/>
              <w:divBdr>
                <w:top w:val="none" w:sz="0" w:space="0" w:color="auto"/>
                <w:left w:val="none" w:sz="0" w:space="0" w:color="auto"/>
                <w:bottom w:val="none" w:sz="0" w:space="0" w:color="auto"/>
                <w:right w:val="none" w:sz="0" w:space="0" w:color="auto"/>
              </w:divBdr>
            </w:div>
          </w:divsChild>
        </w:div>
        <w:div w:id="819737266">
          <w:marLeft w:val="1050"/>
          <w:marRight w:val="1050"/>
          <w:marTop w:val="0"/>
          <w:marBottom w:val="0"/>
          <w:divBdr>
            <w:top w:val="none" w:sz="0" w:space="0" w:color="auto"/>
            <w:left w:val="none" w:sz="0" w:space="0" w:color="auto"/>
            <w:bottom w:val="none" w:sz="0" w:space="0" w:color="auto"/>
            <w:right w:val="none" w:sz="0" w:space="0" w:color="auto"/>
          </w:divBdr>
          <w:divsChild>
            <w:div w:id="1660814891">
              <w:marLeft w:val="0"/>
              <w:marRight w:val="0"/>
              <w:marTop w:val="225"/>
              <w:marBottom w:val="150"/>
              <w:divBdr>
                <w:top w:val="single" w:sz="6" w:space="8" w:color="CCCCCC"/>
                <w:left w:val="single" w:sz="6" w:space="11" w:color="CCCCCC"/>
                <w:bottom w:val="single" w:sz="6" w:space="8" w:color="CCCCCC"/>
                <w:right w:val="single" w:sz="6" w:space="11" w:color="CCCCCC"/>
              </w:divBdr>
              <w:divsChild>
                <w:div w:id="335813742">
                  <w:marLeft w:val="0"/>
                  <w:marRight w:val="0"/>
                  <w:marTop w:val="0"/>
                  <w:marBottom w:val="75"/>
                  <w:divBdr>
                    <w:top w:val="none" w:sz="0" w:space="0" w:color="auto"/>
                    <w:left w:val="none" w:sz="0" w:space="0" w:color="auto"/>
                    <w:bottom w:val="none" w:sz="0" w:space="0" w:color="auto"/>
                    <w:right w:val="none" w:sz="0" w:space="0" w:color="auto"/>
                  </w:divBdr>
                </w:div>
                <w:div w:id="828639946">
                  <w:marLeft w:val="0"/>
                  <w:marRight w:val="0"/>
                  <w:marTop w:val="0"/>
                  <w:marBottom w:val="0"/>
                  <w:divBdr>
                    <w:top w:val="none" w:sz="0" w:space="0" w:color="auto"/>
                    <w:left w:val="none" w:sz="0" w:space="0" w:color="auto"/>
                    <w:bottom w:val="none" w:sz="0" w:space="0" w:color="auto"/>
                    <w:right w:val="none" w:sz="0" w:space="0" w:color="auto"/>
                  </w:divBdr>
                </w:div>
              </w:divsChild>
            </w:div>
            <w:div w:id="811750574">
              <w:marLeft w:val="0"/>
              <w:marRight w:val="0"/>
              <w:marTop w:val="0"/>
              <w:marBottom w:val="225"/>
              <w:divBdr>
                <w:top w:val="none" w:sz="0" w:space="0" w:color="auto"/>
                <w:left w:val="none" w:sz="0" w:space="0" w:color="auto"/>
                <w:bottom w:val="none" w:sz="0" w:space="0" w:color="auto"/>
                <w:right w:val="none" w:sz="0" w:space="0" w:color="auto"/>
              </w:divBdr>
            </w:div>
          </w:divsChild>
        </w:div>
        <w:div w:id="900209229">
          <w:marLeft w:val="1050"/>
          <w:marRight w:val="1050"/>
          <w:marTop w:val="0"/>
          <w:marBottom w:val="0"/>
          <w:divBdr>
            <w:top w:val="none" w:sz="0" w:space="0" w:color="auto"/>
            <w:left w:val="none" w:sz="0" w:space="0" w:color="auto"/>
            <w:bottom w:val="none" w:sz="0" w:space="0" w:color="auto"/>
            <w:right w:val="none" w:sz="0" w:space="0" w:color="auto"/>
          </w:divBdr>
          <w:divsChild>
            <w:div w:id="558593332">
              <w:marLeft w:val="0"/>
              <w:marRight w:val="0"/>
              <w:marTop w:val="225"/>
              <w:marBottom w:val="150"/>
              <w:divBdr>
                <w:top w:val="single" w:sz="6" w:space="8" w:color="CCCCCC"/>
                <w:left w:val="single" w:sz="6" w:space="11" w:color="CCCCCC"/>
                <w:bottom w:val="single" w:sz="6" w:space="8" w:color="CCCCCC"/>
                <w:right w:val="single" w:sz="6" w:space="11" w:color="CCCCCC"/>
              </w:divBdr>
              <w:divsChild>
                <w:div w:id="1970895556">
                  <w:marLeft w:val="0"/>
                  <w:marRight w:val="0"/>
                  <w:marTop w:val="0"/>
                  <w:marBottom w:val="75"/>
                  <w:divBdr>
                    <w:top w:val="none" w:sz="0" w:space="0" w:color="auto"/>
                    <w:left w:val="none" w:sz="0" w:space="0" w:color="auto"/>
                    <w:bottom w:val="none" w:sz="0" w:space="0" w:color="auto"/>
                    <w:right w:val="none" w:sz="0" w:space="0" w:color="auto"/>
                  </w:divBdr>
                </w:div>
                <w:div w:id="2023317491">
                  <w:marLeft w:val="0"/>
                  <w:marRight w:val="0"/>
                  <w:marTop w:val="0"/>
                  <w:marBottom w:val="0"/>
                  <w:divBdr>
                    <w:top w:val="none" w:sz="0" w:space="0" w:color="auto"/>
                    <w:left w:val="none" w:sz="0" w:space="0" w:color="auto"/>
                    <w:bottom w:val="none" w:sz="0" w:space="0" w:color="auto"/>
                    <w:right w:val="none" w:sz="0" w:space="0" w:color="auto"/>
                  </w:divBdr>
                </w:div>
              </w:divsChild>
            </w:div>
            <w:div w:id="120998742">
              <w:marLeft w:val="0"/>
              <w:marRight w:val="0"/>
              <w:marTop w:val="0"/>
              <w:marBottom w:val="225"/>
              <w:divBdr>
                <w:top w:val="none" w:sz="0" w:space="0" w:color="auto"/>
                <w:left w:val="none" w:sz="0" w:space="0" w:color="auto"/>
                <w:bottom w:val="none" w:sz="0" w:space="0" w:color="auto"/>
                <w:right w:val="none" w:sz="0" w:space="0" w:color="auto"/>
              </w:divBdr>
            </w:div>
          </w:divsChild>
        </w:div>
        <w:div w:id="823008711">
          <w:marLeft w:val="1050"/>
          <w:marRight w:val="1050"/>
          <w:marTop w:val="0"/>
          <w:marBottom w:val="0"/>
          <w:divBdr>
            <w:top w:val="none" w:sz="0" w:space="0" w:color="auto"/>
            <w:left w:val="none" w:sz="0" w:space="0" w:color="auto"/>
            <w:bottom w:val="none" w:sz="0" w:space="0" w:color="auto"/>
            <w:right w:val="none" w:sz="0" w:space="0" w:color="auto"/>
          </w:divBdr>
          <w:divsChild>
            <w:div w:id="2096439419">
              <w:marLeft w:val="0"/>
              <w:marRight w:val="0"/>
              <w:marTop w:val="225"/>
              <w:marBottom w:val="150"/>
              <w:divBdr>
                <w:top w:val="single" w:sz="6" w:space="8" w:color="CCCCCC"/>
                <w:left w:val="single" w:sz="6" w:space="11" w:color="CCCCCC"/>
                <w:bottom w:val="single" w:sz="6" w:space="8" w:color="CCCCCC"/>
                <w:right w:val="single" w:sz="6" w:space="11" w:color="CCCCCC"/>
              </w:divBdr>
              <w:divsChild>
                <w:div w:id="86391257">
                  <w:marLeft w:val="0"/>
                  <w:marRight w:val="0"/>
                  <w:marTop w:val="0"/>
                  <w:marBottom w:val="75"/>
                  <w:divBdr>
                    <w:top w:val="none" w:sz="0" w:space="0" w:color="auto"/>
                    <w:left w:val="none" w:sz="0" w:space="0" w:color="auto"/>
                    <w:bottom w:val="none" w:sz="0" w:space="0" w:color="auto"/>
                    <w:right w:val="none" w:sz="0" w:space="0" w:color="auto"/>
                  </w:divBdr>
                </w:div>
                <w:div w:id="65687828">
                  <w:marLeft w:val="0"/>
                  <w:marRight w:val="0"/>
                  <w:marTop w:val="0"/>
                  <w:marBottom w:val="0"/>
                  <w:divBdr>
                    <w:top w:val="none" w:sz="0" w:space="0" w:color="auto"/>
                    <w:left w:val="none" w:sz="0" w:space="0" w:color="auto"/>
                    <w:bottom w:val="none" w:sz="0" w:space="0" w:color="auto"/>
                    <w:right w:val="none" w:sz="0" w:space="0" w:color="auto"/>
                  </w:divBdr>
                </w:div>
              </w:divsChild>
            </w:div>
            <w:div w:id="596518582">
              <w:marLeft w:val="0"/>
              <w:marRight w:val="0"/>
              <w:marTop w:val="0"/>
              <w:marBottom w:val="225"/>
              <w:divBdr>
                <w:top w:val="none" w:sz="0" w:space="0" w:color="auto"/>
                <w:left w:val="none" w:sz="0" w:space="0" w:color="auto"/>
                <w:bottom w:val="none" w:sz="0" w:space="0" w:color="auto"/>
                <w:right w:val="none" w:sz="0" w:space="0" w:color="auto"/>
              </w:divBdr>
            </w:div>
          </w:divsChild>
        </w:div>
        <w:div w:id="692730942">
          <w:marLeft w:val="1050"/>
          <w:marRight w:val="1050"/>
          <w:marTop w:val="0"/>
          <w:marBottom w:val="0"/>
          <w:divBdr>
            <w:top w:val="none" w:sz="0" w:space="0" w:color="auto"/>
            <w:left w:val="none" w:sz="0" w:space="0" w:color="auto"/>
            <w:bottom w:val="none" w:sz="0" w:space="0" w:color="auto"/>
            <w:right w:val="none" w:sz="0" w:space="0" w:color="auto"/>
          </w:divBdr>
          <w:divsChild>
            <w:div w:id="726340066">
              <w:marLeft w:val="0"/>
              <w:marRight w:val="0"/>
              <w:marTop w:val="225"/>
              <w:marBottom w:val="150"/>
              <w:divBdr>
                <w:top w:val="single" w:sz="6" w:space="8" w:color="CCCCCC"/>
                <w:left w:val="single" w:sz="6" w:space="11" w:color="CCCCCC"/>
                <w:bottom w:val="single" w:sz="6" w:space="8" w:color="CCCCCC"/>
                <w:right w:val="single" w:sz="6" w:space="11" w:color="CCCCCC"/>
              </w:divBdr>
              <w:divsChild>
                <w:div w:id="1933008535">
                  <w:marLeft w:val="0"/>
                  <w:marRight w:val="0"/>
                  <w:marTop w:val="0"/>
                  <w:marBottom w:val="75"/>
                  <w:divBdr>
                    <w:top w:val="none" w:sz="0" w:space="0" w:color="auto"/>
                    <w:left w:val="none" w:sz="0" w:space="0" w:color="auto"/>
                    <w:bottom w:val="none" w:sz="0" w:space="0" w:color="auto"/>
                    <w:right w:val="none" w:sz="0" w:space="0" w:color="auto"/>
                  </w:divBdr>
                </w:div>
                <w:div w:id="10664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4274">
      <w:bodyDiv w:val="1"/>
      <w:marLeft w:val="0"/>
      <w:marRight w:val="0"/>
      <w:marTop w:val="0"/>
      <w:marBottom w:val="0"/>
      <w:divBdr>
        <w:top w:val="none" w:sz="0" w:space="0" w:color="auto"/>
        <w:left w:val="none" w:sz="0" w:space="0" w:color="auto"/>
        <w:bottom w:val="none" w:sz="0" w:space="0" w:color="auto"/>
        <w:right w:val="none" w:sz="0" w:space="0" w:color="auto"/>
      </w:divBdr>
      <w:divsChild>
        <w:div w:id="642277187">
          <w:marLeft w:val="1050"/>
          <w:marRight w:val="1050"/>
          <w:marTop w:val="0"/>
          <w:marBottom w:val="0"/>
          <w:divBdr>
            <w:top w:val="none" w:sz="0" w:space="0" w:color="auto"/>
            <w:left w:val="none" w:sz="0" w:space="0" w:color="auto"/>
            <w:bottom w:val="none" w:sz="0" w:space="0" w:color="auto"/>
            <w:right w:val="none" w:sz="0" w:space="0" w:color="auto"/>
          </w:divBdr>
        </w:div>
        <w:div w:id="485635177">
          <w:marLeft w:val="1050"/>
          <w:marRight w:val="1050"/>
          <w:marTop w:val="0"/>
          <w:marBottom w:val="0"/>
          <w:divBdr>
            <w:top w:val="none" w:sz="0" w:space="0" w:color="auto"/>
            <w:left w:val="none" w:sz="0" w:space="0" w:color="auto"/>
            <w:bottom w:val="none" w:sz="0" w:space="0" w:color="auto"/>
            <w:right w:val="none" w:sz="0" w:space="0" w:color="auto"/>
          </w:divBdr>
          <w:divsChild>
            <w:div w:id="1779641723">
              <w:marLeft w:val="0"/>
              <w:marRight w:val="0"/>
              <w:marTop w:val="0"/>
              <w:marBottom w:val="0"/>
              <w:divBdr>
                <w:top w:val="none" w:sz="0" w:space="0" w:color="auto"/>
                <w:left w:val="none" w:sz="0" w:space="0" w:color="auto"/>
                <w:bottom w:val="none" w:sz="0" w:space="0" w:color="auto"/>
                <w:right w:val="none" w:sz="0" w:space="0" w:color="auto"/>
              </w:divBdr>
              <w:divsChild>
                <w:div w:id="312565726">
                  <w:marLeft w:val="0"/>
                  <w:marRight w:val="0"/>
                  <w:marTop w:val="0"/>
                  <w:marBottom w:val="0"/>
                  <w:divBdr>
                    <w:top w:val="none" w:sz="0" w:space="0" w:color="auto"/>
                    <w:left w:val="none" w:sz="0" w:space="0" w:color="auto"/>
                    <w:bottom w:val="none" w:sz="0" w:space="0" w:color="auto"/>
                    <w:right w:val="none" w:sz="0" w:space="0" w:color="auto"/>
                  </w:divBdr>
                  <w:divsChild>
                    <w:div w:id="2082871035">
                      <w:marLeft w:val="0"/>
                      <w:marRight w:val="0"/>
                      <w:marTop w:val="225"/>
                      <w:marBottom w:val="150"/>
                      <w:divBdr>
                        <w:top w:val="single" w:sz="6" w:space="8" w:color="CCCCCC"/>
                        <w:left w:val="single" w:sz="6" w:space="11" w:color="CCCCCC"/>
                        <w:bottom w:val="single" w:sz="6" w:space="8" w:color="CCCCCC"/>
                        <w:right w:val="single" w:sz="6" w:space="11" w:color="CCCCCC"/>
                      </w:divBdr>
                      <w:divsChild>
                        <w:div w:id="898781201">
                          <w:marLeft w:val="0"/>
                          <w:marRight w:val="0"/>
                          <w:marTop w:val="0"/>
                          <w:marBottom w:val="75"/>
                          <w:divBdr>
                            <w:top w:val="none" w:sz="0" w:space="0" w:color="auto"/>
                            <w:left w:val="none" w:sz="0" w:space="0" w:color="auto"/>
                            <w:bottom w:val="none" w:sz="0" w:space="0" w:color="auto"/>
                            <w:right w:val="none" w:sz="0" w:space="0" w:color="auto"/>
                          </w:divBdr>
                        </w:div>
                        <w:div w:id="1007555511">
                          <w:marLeft w:val="0"/>
                          <w:marRight w:val="0"/>
                          <w:marTop w:val="0"/>
                          <w:marBottom w:val="0"/>
                          <w:divBdr>
                            <w:top w:val="none" w:sz="0" w:space="0" w:color="auto"/>
                            <w:left w:val="none" w:sz="0" w:space="0" w:color="auto"/>
                            <w:bottom w:val="none" w:sz="0" w:space="0" w:color="auto"/>
                            <w:right w:val="none" w:sz="0" w:space="0" w:color="auto"/>
                          </w:divBdr>
                        </w:div>
                        <w:div w:id="1871606808">
                          <w:marLeft w:val="0"/>
                          <w:marRight w:val="0"/>
                          <w:marTop w:val="0"/>
                          <w:marBottom w:val="0"/>
                          <w:divBdr>
                            <w:top w:val="none" w:sz="0" w:space="0" w:color="auto"/>
                            <w:left w:val="none" w:sz="0" w:space="0" w:color="auto"/>
                            <w:bottom w:val="none" w:sz="0" w:space="0" w:color="auto"/>
                            <w:right w:val="none" w:sz="0" w:space="0" w:color="auto"/>
                          </w:divBdr>
                        </w:div>
                        <w:div w:id="1451318561">
                          <w:marLeft w:val="0"/>
                          <w:marRight w:val="0"/>
                          <w:marTop w:val="0"/>
                          <w:marBottom w:val="0"/>
                          <w:divBdr>
                            <w:top w:val="none" w:sz="0" w:space="0" w:color="auto"/>
                            <w:left w:val="none" w:sz="0" w:space="0" w:color="auto"/>
                            <w:bottom w:val="none" w:sz="0" w:space="0" w:color="auto"/>
                            <w:right w:val="none" w:sz="0" w:space="0" w:color="auto"/>
                          </w:divBdr>
                        </w:div>
                        <w:div w:id="1901213214">
                          <w:marLeft w:val="0"/>
                          <w:marRight w:val="0"/>
                          <w:marTop w:val="0"/>
                          <w:marBottom w:val="0"/>
                          <w:divBdr>
                            <w:top w:val="none" w:sz="0" w:space="0" w:color="auto"/>
                            <w:left w:val="none" w:sz="0" w:space="0" w:color="auto"/>
                            <w:bottom w:val="none" w:sz="0" w:space="0" w:color="auto"/>
                            <w:right w:val="none" w:sz="0" w:space="0" w:color="auto"/>
                          </w:divBdr>
                        </w:div>
                        <w:div w:id="1141188537">
                          <w:marLeft w:val="0"/>
                          <w:marRight w:val="0"/>
                          <w:marTop w:val="0"/>
                          <w:marBottom w:val="0"/>
                          <w:divBdr>
                            <w:top w:val="none" w:sz="0" w:space="0" w:color="auto"/>
                            <w:left w:val="none" w:sz="0" w:space="0" w:color="auto"/>
                            <w:bottom w:val="none" w:sz="0" w:space="0" w:color="auto"/>
                            <w:right w:val="none" w:sz="0" w:space="0" w:color="auto"/>
                          </w:divBdr>
                        </w:div>
                      </w:divsChild>
                    </w:div>
                    <w:div w:id="4015657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9871731">
              <w:marLeft w:val="0"/>
              <w:marRight w:val="0"/>
              <w:marTop w:val="0"/>
              <w:marBottom w:val="0"/>
              <w:divBdr>
                <w:top w:val="none" w:sz="0" w:space="0" w:color="auto"/>
                <w:left w:val="none" w:sz="0" w:space="0" w:color="auto"/>
                <w:bottom w:val="none" w:sz="0" w:space="0" w:color="auto"/>
                <w:right w:val="none" w:sz="0" w:space="0" w:color="auto"/>
              </w:divBdr>
              <w:divsChild>
                <w:div w:id="1614970548">
                  <w:marLeft w:val="0"/>
                  <w:marRight w:val="0"/>
                  <w:marTop w:val="225"/>
                  <w:marBottom w:val="150"/>
                  <w:divBdr>
                    <w:top w:val="single" w:sz="6" w:space="8" w:color="CCCCCC"/>
                    <w:left w:val="single" w:sz="6" w:space="11" w:color="CCCCCC"/>
                    <w:bottom w:val="single" w:sz="6" w:space="8" w:color="CCCCCC"/>
                    <w:right w:val="single" w:sz="6" w:space="11" w:color="CCCCCC"/>
                  </w:divBdr>
                </w:div>
              </w:divsChild>
            </w:div>
          </w:divsChild>
        </w:div>
      </w:divsChild>
    </w:div>
    <w:div w:id="695303265">
      <w:bodyDiv w:val="1"/>
      <w:marLeft w:val="0"/>
      <w:marRight w:val="0"/>
      <w:marTop w:val="0"/>
      <w:marBottom w:val="0"/>
      <w:divBdr>
        <w:top w:val="none" w:sz="0" w:space="0" w:color="auto"/>
        <w:left w:val="none" w:sz="0" w:space="0" w:color="auto"/>
        <w:bottom w:val="none" w:sz="0" w:space="0" w:color="auto"/>
        <w:right w:val="none" w:sz="0" w:space="0" w:color="auto"/>
      </w:divBdr>
    </w:div>
    <w:div w:id="735667242">
      <w:bodyDiv w:val="1"/>
      <w:marLeft w:val="0"/>
      <w:marRight w:val="0"/>
      <w:marTop w:val="0"/>
      <w:marBottom w:val="0"/>
      <w:divBdr>
        <w:top w:val="none" w:sz="0" w:space="0" w:color="auto"/>
        <w:left w:val="none" w:sz="0" w:space="0" w:color="auto"/>
        <w:bottom w:val="none" w:sz="0" w:space="0" w:color="auto"/>
        <w:right w:val="none" w:sz="0" w:space="0" w:color="auto"/>
      </w:divBdr>
      <w:divsChild>
        <w:div w:id="10224761">
          <w:marLeft w:val="1050"/>
          <w:marRight w:val="1050"/>
          <w:marTop w:val="225"/>
          <w:marBottom w:val="150"/>
          <w:divBdr>
            <w:top w:val="single" w:sz="6" w:space="8" w:color="CCCCCC"/>
            <w:left w:val="single" w:sz="6" w:space="11" w:color="CCCCCC"/>
            <w:bottom w:val="single" w:sz="6" w:space="8" w:color="CCCCCC"/>
            <w:right w:val="single" w:sz="6" w:space="11" w:color="CCCCCC"/>
          </w:divBdr>
        </w:div>
        <w:div w:id="1580404598">
          <w:marLeft w:val="1050"/>
          <w:marRight w:val="1050"/>
          <w:marTop w:val="0"/>
          <w:marBottom w:val="0"/>
          <w:divBdr>
            <w:top w:val="none" w:sz="0" w:space="0" w:color="auto"/>
            <w:left w:val="none" w:sz="0" w:space="0" w:color="auto"/>
            <w:bottom w:val="none" w:sz="0" w:space="0" w:color="auto"/>
            <w:right w:val="none" w:sz="0" w:space="0" w:color="auto"/>
          </w:divBdr>
          <w:divsChild>
            <w:div w:id="2083989265">
              <w:marLeft w:val="0"/>
              <w:marRight w:val="0"/>
              <w:marTop w:val="225"/>
              <w:marBottom w:val="150"/>
              <w:divBdr>
                <w:top w:val="single" w:sz="6" w:space="8" w:color="CCCCCC"/>
                <w:left w:val="single" w:sz="6" w:space="11" w:color="CCCCCC"/>
                <w:bottom w:val="single" w:sz="6" w:space="8" w:color="CCCCCC"/>
                <w:right w:val="single" w:sz="6" w:space="11" w:color="CCCCCC"/>
              </w:divBdr>
              <w:divsChild>
                <w:div w:id="297340011">
                  <w:marLeft w:val="0"/>
                  <w:marRight w:val="0"/>
                  <w:marTop w:val="0"/>
                  <w:marBottom w:val="75"/>
                  <w:divBdr>
                    <w:top w:val="none" w:sz="0" w:space="0" w:color="auto"/>
                    <w:left w:val="none" w:sz="0" w:space="0" w:color="auto"/>
                    <w:bottom w:val="none" w:sz="0" w:space="0" w:color="auto"/>
                    <w:right w:val="none" w:sz="0" w:space="0" w:color="auto"/>
                  </w:divBdr>
                </w:div>
                <w:div w:id="150297970">
                  <w:marLeft w:val="0"/>
                  <w:marRight w:val="0"/>
                  <w:marTop w:val="0"/>
                  <w:marBottom w:val="0"/>
                  <w:divBdr>
                    <w:top w:val="none" w:sz="0" w:space="0" w:color="auto"/>
                    <w:left w:val="none" w:sz="0" w:space="0" w:color="auto"/>
                    <w:bottom w:val="none" w:sz="0" w:space="0" w:color="auto"/>
                    <w:right w:val="none" w:sz="0" w:space="0" w:color="auto"/>
                  </w:divBdr>
                </w:div>
              </w:divsChild>
            </w:div>
            <w:div w:id="1325550826">
              <w:marLeft w:val="0"/>
              <w:marRight w:val="0"/>
              <w:marTop w:val="0"/>
              <w:marBottom w:val="225"/>
              <w:divBdr>
                <w:top w:val="none" w:sz="0" w:space="0" w:color="auto"/>
                <w:left w:val="none" w:sz="0" w:space="0" w:color="auto"/>
                <w:bottom w:val="none" w:sz="0" w:space="0" w:color="auto"/>
                <w:right w:val="none" w:sz="0" w:space="0" w:color="auto"/>
              </w:divBdr>
            </w:div>
          </w:divsChild>
        </w:div>
        <w:div w:id="337737712">
          <w:marLeft w:val="1050"/>
          <w:marRight w:val="1050"/>
          <w:marTop w:val="0"/>
          <w:marBottom w:val="0"/>
          <w:divBdr>
            <w:top w:val="none" w:sz="0" w:space="0" w:color="auto"/>
            <w:left w:val="none" w:sz="0" w:space="0" w:color="auto"/>
            <w:bottom w:val="none" w:sz="0" w:space="0" w:color="auto"/>
            <w:right w:val="none" w:sz="0" w:space="0" w:color="auto"/>
          </w:divBdr>
          <w:divsChild>
            <w:div w:id="837116813">
              <w:marLeft w:val="0"/>
              <w:marRight w:val="0"/>
              <w:marTop w:val="225"/>
              <w:marBottom w:val="150"/>
              <w:divBdr>
                <w:top w:val="single" w:sz="6" w:space="8" w:color="CCCCCC"/>
                <w:left w:val="single" w:sz="6" w:space="11" w:color="CCCCCC"/>
                <w:bottom w:val="single" w:sz="6" w:space="8" w:color="CCCCCC"/>
                <w:right w:val="single" w:sz="6" w:space="11" w:color="CCCCCC"/>
              </w:divBdr>
              <w:divsChild>
                <w:div w:id="724138100">
                  <w:marLeft w:val="0"/>
                  <w:marRight w:val="0"/>
                  <w:marTop w:val="0"/>
                  <w:marBottom w:val="75"/>
                  <w:divBdr>
                    <w:top w:val="none" w:sz="0" w:space="0" w:color="auto"/>
                    <w:left w:val="none" w:sz="0" w:space="0" w:color="auto"/>
                    <w:bottom w:val="none" w:sz="0" w:space="0" w:color="auto"/>
                    <w:right w:val="none" w:sz="0" w:space="0" w:color="auto"/>
                  </w:divBdr>
                </w:div>
                <w:div w:id="508372769">
                  <w:marLeft w:val="0"/>
                  <w:marRight w:val="0"/>
                  <w:marTop w:val="0"/>
                  <w:marBottom w:val="0"/>
                  <w:divBdr>
                    <w:top w:val="none" w:sz="0" w:space="0" w:color="auto"/>
                    <w:left w:val="none" w:sz="0" w:space="0" w:color="auto"/>
                    <w:bottom w:val="none" w:sz="0" w:space="0" w:color="auto"/>
                    <w:right w:val="none" w:sz="0" w:space="0" w:color="auto"/>
                  </w:divBdr>
                </w:div>
              </w:divsChild>
            </w:div>
            <w:div w:id="908461771">
              <w:marLeft w:val="0"/>
              <w:marRight w:val="0"/>
              <w:marTop w:val="0"/>
              <w:marBottom w:val="225"/>
              <w:divBdr>
                <w:top w:val="none" w:sz="0" w:space="0" w:color="auto"/>
                <w:left w:val="none" w:sz="0" w:space="0" w:color="auto"/>
                <w:bottom w:val="none" w:sz="0" w:space="0" w:color="auto"/>
                <w:right w:val="none" w:sz="0" w:space="0" w:color="auto"/>
              </w:divBdr>
            </w:div>
          </w:divsChild>
        </w:div>
        <w:div w:id="659962533">
          <w:marLeft w:val="1050"/>
          <w:marRight w:val="1050"/>
          <w:marTop w:val="0"/>
          <w:marBottom w:val="0"/>
          <w:divBdr>
            <w:top w:val="none" w:sz="0" w:space="0" w:color="auto"/>
            <w:left w:val="none" w:sz="0" w:space="0" w:color="auto"/>
            <w:bottom w:val="none" w:sz="0" w:space="0" w:color="auto"/>
            <w:right w:val="none" w:sz="0" w:space="0" w:color="auto"/>
          </w:divBdr>
          <w:divsChild>
            <w:div w:id="615333755">
              <w:marLeft w:val="0"/>
              <w:marRight w:val="0"/>
              <w:marTop w:val="225"/>
              <w:marBottom w:val="150"/>
              <w:divBdr>
                <w:top w:val="single" w:sz="6" w:space="8" w:color="CCCCCC"/>
                <w:left w:val="single" w:sz="6" w:space="11" w:color="CCCCCC"/>
                <w:bottom w:val="single" w:sz="6" w:space="8" w:color="CCCCCC"/>
                <w:right w:val="single" w:sz="6" w:space="11" w:color="CCCCCC"/>
              </w:divBdr>
              <w:divsChild>
                <w:div w:id="1448112799">
                  <w:marLeft w:val="0"/>
                  <w:marRight w:val="0"/>
                  <w:marTop w:val="0"/>
                  <w:marBottom w:val="75"/>
                  <w:divBdr>
                    <w:top w:val="none" w:sz="0" w:space="0" w:color="auto"/>
                    <w:left w:val="none" w:sz="0" w:space="0" w:color="auto"/>
                    <w:bottom w:val="none" w:sz="0" w:space="0" w:color="auto"/>
                    <w:right w:val="none" w:sz="0" w:space="0" w:color="auto"/>
                  </w:divBdr>
                </w:div>
                <w:div w:id="577905974">
                  <w:marLeft w:val="0"/>
                  <w:marRight w:val="0"/>
                  <w:marTop w:val="0"/>
                  <w:marBottom w:val="0"/>
                  <w:divBdr>
                    <w:top w:val="none" w:sz="0" w:space="0" w:color="auto"/>
                    <w:left w:val="none" w:sz="0" w:space="0" w:color="auto"/>
                    <w:bottom w:val="none" w:sz="0" w:space="0" w:color="auto"/>
                    <w:right w:val="none" w:sz="0" w:space="0" w:color="auto"/>
                  </w:divBdr>
                </w:div>
              </w:divsChild>
            </w:div>
            <w:div w:id="1554077526">
              <w:marLeft w:val="0"/>
              <w:marRight w:val="0"/>
              <w:marTop w:val="0"/>
              <w:marBottom w:val="225"/>
              <w:divBdr>
                <w:top w:val="none" w:sz="0" w:space="0" w:color="auto"/>
                <w:left w:val="none" w:sz="0" w:space="0" w:color="auto"/>
                <w:bottom w:val="none" w:sz="0" w:space="0" w:color="auto"/>
                <w:right w:val="none" w:sz="0" w:space="0" w:color="auto"/>
              </w:divBdr>
            </w:div>
          </w:divsChild>
        </w:div>
        <w:div w:id="1826780882">
          <w:marLeft w:val="1050"/>
          <w:marRight w:val="1050"/>
          <w:marTop w:val="0"/>
          <w:marBottom w:val="0"/>
          <w:divBdr>
            <w:top w:val="none" w:sz="0" w:space="0" w:color="auto"/>
            <w:left w:val="none" w:sz="0" w:space="0" w:color="auto"/>
            <w:bottom w:val="none" w:sz="0" w:space="0" w:color="auto"/>
            <w:right w:val="none" w:sz="0" w:space="0" w:color="auto"/>
          </w:divBdr>
          <w:divsChild>
            <w:div w:id="1292059784">
              <w:marLeft w:val="0"/>
              <w:marRight w:val="0"/>
              <w:marTop w:val="225"/>
              <w:marBottom w:val="150"/>
              <w:divBdr>
                <w:top w:val="single" w:sz="6" w:space="8" w:color="CCCCCC"/>
                <w:left w:val="single" w:sz="6" w:space="11" w:color="CCCCCC"/>
                <w:bottom w:val="single" w:sz="6" w:space="8" w:color="CCCCCC"/>
                <w:right w:val="single" w:sz="6" w:space="11" w:color="CCCCCC"/>
              </w:divBdr>
              <w:divsChild>
                <w:div w:id="1891309098">
                  <w:marLeft w:val="0"/>
                  <w:marRight w:val="0"/>
                  <w:marTop w:val="0"/>
                  <w:marBottom w:val="75"/>
                  <w:divBdr>
                    <w:top w:val="none" w:sz="0" w:space="0" w:color="auto"/>
                    <w:left w:val="none" w:sz="0" w:space="0" w:color="auto"/>
                    <w:bottom w:val="none" w:sz="0" w:space="0" w:color="auto"/>
                    <w:right w:val="none" w:sz="0" w:space="0" w:color="auto"/>
                  </w:divBdr>
                </w:div>
                <w:div w:id="996344591">
                  <w:marLeft w:val="0"/>
                  <w:marRight w:val="0"/>
                  <w:marTop w:val="0"/>
                  <w:marBottom w:val="0"/>
                  <w:divBdr>
                    <w:top w:val="none" w:sz="0" w:space="0" w:color="auto"/>
                    <w:left w:val="none" w:sz="0" w:space="0" w:color="auto"/>
                    <w:bottom w:val="none" w:sz="0" w:space="0" w:color="auto"/>
                    <w:right w:val="none" w:sz="0" w:space="0" w:color="auto"/>
                  </w:divBdr>
                </w:div>
              </w:divsChild>
            </w:div>
            <w:div w:id="972633325">
              <w:marLeft w:val="0"/>
              <w:marRight w:val="0"/>
              <w:marTop w:val="0"/>
              <w:marBottom w:val="225"/>
              <w:divBdr>
                <w:top w:val="none" w:sz="0" w:space="0" w:color="auto"/>
                <w:left w:val="none" w:sz="0" w:space="0" w:color="auto"/>
                <w:bottom w:val="none" w:sz="0" w:space="0" w:color="auto"/>
                <w:right w:val="none" w:sz="0" w:space="0" w:color="auto"/>
              </w:divBdr>
            </w:div>
          </w:divsChild>
        </w:div>
        <w:div w:id="1265500235">
          <w:marLeft w:val="1050"/>
          <w:marRight w:val="1050"/>
          <w:marTop w:val="0"/>
          <w:marBottom w:val="0"/>
          <w:divBdr>
            <w:top w:val="none" w:sz="0" w:space="0" w:color="auto"/>
            <w:left w:val="none" w:sz="0" w:space="0" w:color="auto"/>
            <w:bottom w:val="none" w:sz="0" w:space="0" w:color="auto"/>
            <w:right w:val="none" w:sz="0" w:space="0" w:color="auto"/>
          </w:divBdr>
          <w:divsChild>
            <w:div w:id="2107337587">
              <w:marLeft w:val="0"/>
              <w:marRight w:val="0"/>
              <w:marTop w:val="225"/>
              <w:marBottom w:val="150"/>
              <w:divBdr>
                <w:top w:val="single" w:sz="6" w:space="8" w:color="CCCCCC"/>
                <w:left w:val="single" w:sz="6" w:space="11" w:color="CCCCCC"/>
                <w:bottom w:val="single" w:sz="6" w:space="8" w:color="CCCCCC"/>
                <w:right w:val="single" w:sz="6" w:space="11" w:color="CCCCCC"/>
              </w:divBdr>
              <w:divsChild>
                <w:div w:id="289216065">
                  <w:marLeft w:val="0"/>
                  <w:marRight w:val="0"/>
                  <w:marTop w:val="0"/>
                  <w:marBottom w:val="75"/>
                  <w:divBdr>
                    <w:top w:val="none" w:sz="0" w:space="0" w:color="auto"/>
                    <w:left w:val="none" w:sz="0" w:space="0" w:color="auto"/>
                    <w:bottom w:val="none" w:sz="0" w:space="0" w:color="auto"/>
                    <w:right w:val="none" w:sz="0" w:space="0" w:color="auto"/>
                  </w:divBdr>
                </w:div>
                <w:div w:id="1312321313">
                  <w:marLeft w:val="0"/>
                  <w:marRight w:val="0"/>
                  <w:marTop w:val="0"/>
                  <w:marBottom w:val="0"/>
                  <w:divBdr>
                    <w:top w:val="none" w:sz="0" w:space="0" w:color="auto"/>
                    <w:left w:val="none" w:sz="0" w:space="0" w:color="auto"/>
                    <w:bottom w:val="none" w:sz="0" w:space="0" w:color="auto"/>
                    <w:right w:val="none" w:sz="0" w:space="0" w:color="auto"/>
                  </w:divBdr>
                </w:div>
              </w:divsChild>
            </w:div>
            <w:div w:id="839125375">
              <w:marLeft w:val="0"/>
              <w:marRight w:val="0"/>
              <w:marTop w:val="0"/>
              <w:marBottom w:val="225"/>
              <w:divBdr>
                <w:top w:val="none" w:sz="0" w:space="0" w:color="auto"/>
                <w:left w:val="none" w:sz="0" w:space="0" w:color="auto"/>
                <w:bottom w:val="none" w:sz="0" w:space="0" w:color="auto"/>
                <w:right w:val="none" w:sz="0" w:space="0" w:color="auto"/>
              </w:divBdr>
            </w:div>
          </w:divsChild>
        </w:div>
        <w:div w:id="1984238865">
          <w:marLeft w:val="1050"/>
          <w:marRight w:val="1050"/>
          <w:marTop w:val="0"/>
          <w:marBottom w:val="0"/>
          <w:divBdr>
            <w:top w:val="none" w:sz="0" w:space="0" w:color="auto"/>
            <w:left w:val="none" w:sz="0" w:space="0" w:color="auto"/>
            <w:bottom w:val="none" w:sz="0" w:space="0" w:color="auto"/>
            <w:right w:val="none" w:sz="0" w:space="0" w:color="auto"/>
          </w:divBdr>
          <w:divsChild>
            <w:div w:id="2004314799">
              <w:marLeft w:val="0"/>
              <w:marRight w:val="0"/>
              <w:marTop w:val="225"/>
              <w:marBottom w:val="150"/>
              <w:divBdr>
                <w:top w:val="single" w:sz="6" w:space="8" w:color="CCCCCC"/>
                <w:left w:val="single" w:sz="6" w:space="11" w:color="CCCCCC"/>
                <w:bottom w:val="single" w:sz="6" w:space="8" w:color="CCCCCC"/>
                <w:right w:val="single" w:sz="6" w:space="11" w:color="CCCCCC"/>
              </w:divBdr>
              <w:divsChild>
                <w:div w:id="1232352834">
                  <w:marLeft w:val="0"/>
                  <w:marRight w:val="0"/>
                  <w:marTop w:val="0"/>
                  <w:marBottom w:val="75"/>
                  <w:divBdr>
                    <w:top w:val="none" w:sz="0" w:space="0" w:color="auto"/>
                    <w:left w:val="none" w:sz="0" w:space="0" w:color="auto"/>
                    <w:bottom w:val="none" w:sz="0" w:space="0" w:color="auto"/>
                    <w:right w:val="none" w:sz="0" w:space="0" w:color="auto"/>
                  </w:divBdr>
                </w:div>
                <w:div w:id="1165511388">
                  <w:marLeft w:val="0"/>
                  <w:marRight w:val="0"/>
                  <w:marTop w:val="0"/>
                  <w:marBottom w:val="0"/>
                  <w:divBdr>
                    <w:top w:val="none" w:sz="0" w:space="0" w:color="auto"/>
                    <w:left w:val="none" w:sz="0" w:space="0" w:color="auto"/>
                    <w:bottom w:val="none" w:sz="0" w:space="0" w:color="auto"/>
                    <w:right w:val="none" w:sz="0" w:space="0" w:color="auto"/>
                  </w:divBdr>
                </w:div>
              </w:divsChild>
            </w:div>
            <w:div w:id="15821799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612947">
      <w:bodyDiv w:val="1"/>
      <w:marLeft w:val="0"/>
      <w:marRight w:val="0"/>
      <w:marTop w:val="0"/>
      <w:marBottom w:val="0"/>
      <w:divBdr>
        <w:top w:val="none" w:sz="0" w:space="0" w:color="auto"/>
        <w:left w:val="none" w:sz="0" w:space="0" w:color="auto"/>
        <w:bottom w:val="none" w:sz="0" w:space="0" w:color="auto"/>
        <w:right w:val="none" w:sz="0" w:space="0" w:color="auto"/>
      </w:divBdr>
      <w:divsChild>
        <w:div w:id="1061446050">
          <w:marLeft w:val="1050"/>
          <w:marRight w:val="1050"/>
          <w:marTop w:val="225"/>
          <w:marBottom w:val="150"/>
          <w:divBdr>
            <w:top w:val="single" w:sz="6" w:space="8" w:color="CCCCCC"/>
            <w:left w:val="single" w:sz="6" w:space="11" w:color="CCCCCC"/>
            <w:bottom w:val="single" w:sz="6" w:space="8" w:color="CCCCCC"/>
            <w:right w:val="single" w:sz="6" w:space="11" w:color="CCCCCC"/>
          </w:divBdr>
          <w:divsChild>
            <w:div w:id="1089623371">
              <w:marLeft w:val="0"/>
              <w:marRight w:val="0"/>
              <w:marTop w:val="0"/>
              <w:marBottom w:val="0"/>
              <w:divBdr>
                <w:top w:val="none" w:sz="0" w:space="0" w:color="auto"/>
                <w:left w:val="none" w:sz="0" w:space="0" w:color="auto"/>
                <w:bottom w:val="none" w:sz="0" w:space="0" w:color="auto"/>
                <w:right w:val="none" w:sz="0" w:space="0" w:color="auto"/>
              </w:divBdr>
            </w:div>
          </w:divsChild>
        </w:div>
        <w:div w:id="882906712">
          <w:marLeft w:val="1050"/>
          <w:marRight w:val="1050"/>
          <w:marTop w:val="0"/>
          <w:marBottom w:val="0"/>
          <w:divBdr>
            <w:top w:val="none" w:sz="0" w:space="0" w:color="auto"/>
            <w:left w:val="none" w:sz="0" w:space="0" w:color="auto"/>
            <w:bottom w:val="none" w:sz="0" w:space="0" w:color="auto"/>
            <w:right w:val="none" w:sz="0" w:space="0" w:color="auto"/>
          </w:divBdr>
          <w:divsChild>
            <w:div w:id="1848247216">
              <w:marLeft w:val="0"/>
              <w:marRight w:val="0"/>
              <w:marTop w:val="225"/>
              <w:marBottom w:val="150"/>
              <w:divBdr>
                <w:top w:val="single" w:sz="6" w:space="8" w:color="CCCCCC"/>
                <w:left w:val="single" w:sz="6" w:space="11" w:color="CCCCCC"/>
                <w:bottom w:val="single" w:sz="6" w:space="8" w:color="CCCCCC"/>
                <w:right w:val="single" w:sz="6" w:space="11" w:color="CCCCCC"/>
              </w:divBdr>
              <w:divsChild>
                <w:div w:id="681204714">
                  <w:marLeft w:val="0"/>
                  <w:marRight w:val="0"/>
                  <w:marTop w:val="0"/>
                  <w:marBottom w:val="75"/>
                  <w:divBdr>
                    <w:top w:val="none" w:sz="0" w:space="0" w:color="auto"/>
                    <w:left w:val="none" w:sz="0" w:space="0" w:color="auto"/>
                    <w:bottom w:val="none" w:sz="0" w:space="0" w:color="auto"/>
                    <w:right w:val="none" w:sz="0" w:space="0" w:color="auto"/>
                  </w:divBdr>
                </w:div>
                <w:div w:id="1230118200">
                  <w:marLeft w:val="0"/>
                  <w:marRight w:val="0"/>
                  <w:marTop w:val="0"/>
                  <w:marBottom w:val="0"/>
                  <w:divBdr>
                    <w:top w:val="none" w:sz="0" w:space="0" w:color="auto"/>
                    <w:left w:val="none" w:sz="0" w:space="0" w:color="auto"/>
                    <w:bottom w:val="none" w:sz="0" w:space="0" w:color="auto"/>
                    <w:right w:val="none" w:sz="0" w:space="0" w:color="auto"/>
                  </w:divBdr>
                </w:div>
              </w:divsChild>
            </w:div>
            <w:div w:id="156843958">
              <w:marLeft w:val="0"/>
              <w:marRight w:val="0"/>
              <w:marTop w:val="0"/>
              <w:marBottom w:val="225"/>
              <w:divBdr>
                <w:top w:val="none" w:sz="0" w:space="0" w:color="auto"/>
                <w:left w:val="none" w:sz="0" w:space="0" w:color="auto"/>
                <w:bottom w:val="none" w:sz="0" w:space="0" w:color="auto"/>
                <w:right w:val="none" w:sz="0" w:space="0" w:color="auto"/>
              </w:divBdr>
            </w:div>
          </w:divsChild>
        </w:div>
        <w:div w:id="930624974">
          <w:marLeft w:val="1050"/>
          <w:marRight w:val="1050"/>
          <w:marTop w:val="0"/>
          <w:marBottom w:val="0"/>
          <w:divBdr>
            <w:top w:val="none" w:sz="0" w:space="0" w:color="auto"/>
            <w:left w:val="none" w:sz="0" w:space="0" w:color="auto"/>
            <w:bottom w:val="none" w:sz="0" w:space="0" w:color="auto"/>
            <w:right w:val="none" w:sz="0" w:space="0" w:color="auto"/>
          </w:divBdr>
          <w:divsChild>
            <w:div w:id="1815097328">
              <w:marLeft w:val="0"/>
              <w:marRight w:val="0"/>
              <w:marTop w:val="225"/>
              <w:marBottom w:val="150"/>
              <w:divBdr>
                <w:top w:val="single" w:sz="6" w:space="8" w:color="CCCCCC"/>
                <w:left w:val="single" w:sz="6" w:space="11" w:color="CCCCCC"/>
                <w:bottom w:val="single" w:sz="6" w:space="8" w:color="CCCCCC"/>
                <w:right w:val="single" w:sz="6" w:space="11" w:color="CCCCCC"/>
              </w:divBdr>
              <w:divsChild>
                <w:div w:id="765538277">
                  <w:marLeft w:val="0"/>
                  <w:marRight w:val="0"/>
                  <w:marTop w:val="0"/>
                  <w:marBottom w:val="75"/>
                  <w:divBdr>
                    <w:top w:val="none" w:sz="0" w:space="0" w:color="auto"/>
                    <w:left w:val="none" w:sz="0" w:space="0" w:color="auto"/>
                    <w:bottom w:val="none" w:sz="0" w:space="0" w:color="auto"/>
                    <w:right w:val="none" w:sz="0" w:space="0" w:color="auto"/>
                  </w:divBdr>
                </w:div>
                <w:div w:id="1247229241">
                  <w:marLeft w:val="0"/>
                  <w:marRight w:val="0"/>
                  <w:marTop w:val="0"/>
                  <w:marBottom w:val="0"/>
                  <w:divBdr>
                    <w:top w:val="none" w:sz="0" w:space="0" w:color="auto"/>
                    <w:left w:val="none" w:sz="0" w:space="0" w:color="auto"/>
                    <w:bottom w:val="none" w:sz="0" w:space="0" w:color="auto"/>
                    <w:right w:val="none" w:sz="0" w:space="0" w:color="auto"/>
                  </w:divBdr>
                </w:div>
              </w:divsChild>
            </w:div>
            <w:div w:id="354157022">
              <w:marLeft w:val="0"/>
              <w:marRight w:val="0"/>
              <w:marTop w:val="0"/>
              <w:marBottom w:val="225"/>
              <w:divBdr>
                <w:top w:val="none" w:sz="0" w:space="0" w:color="auto"/>
                <w:left w:val="none" w:sz="0" w:space="0" w:color="auto"/>
                <w:bottom w:val="none" w:sz="0" w:space="0" w:color="auto"/>
                <w:right w:val="none" w:sz="0" w:space="0" w:color="auto"/>
              </w:divBdr>
            </w:div>
          </w:divsChild>
        </w:div>
        <w:div w:id="1528523124">
          <w:marLeft w:val="1050"/>
          <w:marRight w:val="1050"/>
          <w:marTop w:val="0"/>
          <w:marBottom w:val="0"/>
          <w:divBdr>
            <w:top w:val="none" w:sz="0" w:space="0" w:color="auto"/>
            <w:left w:val="none" w:sz="0" w:space="0" w:color="auto"/>
            <w:bottom w:val="none" w:sz="0" w:space="0" w:color="auto"/>
            <w:right w:val="none" w:sz="0" w:space="0" w:color="auto"/>
          </w:divBdr>
          <w:divsChild>
            <w:div w:id="2060938362">
              <w:marLeft w:val="0"/>
              <w:marRight w:val="0"/>
              <w:marTop w:val="225"/>
              <w:marBottom w:val="150"/>
              <w:divBdr>
                <w:top w:val="single" w:sz="6" w:space="8" w:color="CCCCCC"/>
                <w:left w:val="single" w:sz="6" w:space="11" w:color="CCCCCC"/>
                <w:bottom w:val="single" w:sz="6" w:space="8" w:color="CCCCCC"/>
                <w:right w:val="single" w:sz="6" w:space="11" w:color="CCCCCC"/>
              </w:divBdr>
              <w:divsChild>
                <w:div w:id="1209075379">
                  <w:marLeft w:val="0"/>
                  <w:marRight w:val="0"/>
                  <w:marTop w:val="0"/>
                  <w:marBottom w:val="75"/>
                  <w:divBdr>
                    <w:top w:val="none" w:sz="0" w:space="0" w:color="auto"/>
                    <w:left w:val="none" w:sz="0" w:space="0" w:color="auto"/>
                    <w:bottom w:val="none" w:sz="0" w:space="0" w:color="auto"/>
                    <w:right w:val="none" w:sz="0" w:space="0" w:color="auto"/>
                  </w:divBdr>
                </w:div>
                <w:div w:id="91245580">
                  <w:marLeft w:val="0"/>
                  <w:marRight w:val="0"/>
                  <w:marTop w:val="0"/>
                  <w:marBottom w:val="0"/>
                  <w:divBdr>
                    <w:top w:val="none" w:sz="0" w:space="0" w:color="auto"/>
                    <w:left w:val="none" w:sz="0" w:space="0" w:color="auto"/>
                    <w:bottom w:val="none" w:sz="0" w:space="0" w:color="auto"/>
                    <w:right w:val="none" w:sz="0" w:space="0" w:color="auto"/>
                  </w:divBdr>
                </w:div>
              </w:divsChild>
            </w:div>
            <w:div w:id="679353358">
              <w:marLeft w:val="0"/>
              <w:marRight w:val="0"/>
              <w:marTop w:val="0"/>
              <w:marBottom w:val="225"/>
              <w:divBdr>
                <w:top w:val="none" w:sz="0" w:space="0" w:color="auto"/>
                <w:left w:val="none" w:sz="0" w:space="0" w:color="auto"/>
                <w:bottom w:val="none" w:sz="0" w:space="0" w:color="auto"/>
                <w:right w:val="none" w:sz="0" w:space="0" w:color="auto"/>
              </w:divBdr>
            </w:div>
          </w:divsChild>
        </w:div>
        <w:div w:id="2080709353">
          <w:marLeft w:val="1050"/>
          <w:marRight w:val="1050"/>
          <w:marTop w:val="0"/>
          <w:marBottom w:val="0"/>
          <w:divBdr>
            <w:top w:val="none" w:sz="0" w:space="0" w:color="auto"/>
            <w:left w:val="none" w:sz="0" w:space="0" w:color="auto"/>
            <w:bottom w:val="none" w:sz="0" w:space="0" w:color="auto"/>
            <w:right w:val="none" w:sz="0" w:space="0" w:color="auto"/>
          </w:divBdr>
          <w:divsChild>
            <w:div w:id="874656984">
              <w:marLeft w:val="0"/>
              <w:marRight w:val="0"/>
              <w:marTop w:val="225"/>
              <w:marBottom w:val="150"/>
              <w:divBdr>
                <w:top w:val="single" w:sz="6" w:space="8" w:color="CCCCCC"/>
                <w:left w:val="single" w:sz="6" w:space="11" w:color="CCCCCC"/>
                <w:bottom w:val="single" w:sz="6" w:space="8" w:color="CCCCCC"/>
                <w:right w:val="single" w:sz="6" w:space="11" w:color="CCCCCC"/>
              </w:divBdr>
              <w:divsChild>
                <w:div w:id="572736472">
                  <w:marLeft w:val="0"/>
                  <w:marRight w:val="0"/>
                  <w:marTop w:val="0"/>
                  <w:marBottom w:val="75"/>
                  <w:divBdr>
                    <w:top w:val="none" w:sz="0" w:space="0" w:color="auto"/>
                    <w:left w:val="none" w:sz="0" w:space="0" w:color="auto"/>
                    <w:bottom w:val="none" w:sz="0" w:space="0" w:color="auto"/>
                    <w:right w:val="none" w:sz="0" w:space="0" w:color="auto"/>
                  </w:divBdr>
                </w:div>
                <w:div w:id="246963088">
                  <w:marLeft w:val="0"/>
                  <w:marRight w:val="0"/>
                  <w:marTop w:val="0"/>
                  <w:marBottom w:val="0"/>
                  <w:divBdr>
                    <w:top w:val="none" w:sz="0" w:space="0" w:color="auto"/>
                    <w:left w:val="none" w:sz="0" w:space="0" w:color="auto"/>
                    <w:bottom w:val="none" w:sz="0" w:space="0" w:color="auto"/>
                    <w:right w:val="none" w:sz="0" w:space="0" w:color="auto"/>
                  </w:divBdr>
                </w:div>
              </w:divsChild>
            </w:div>
            <w:div w:id="1437022218">
              <w:marLeft w:val="0"/>
              <w:marRight w:val="0"/>
              <w:marTop w:val="0"/>
              <w:marBottom w:val="225"/>
              <w:divBdr>
                <w:top w:val="none" w:sz="0" w:space="0" w:color="auto"/>
                <w:left w:val="none" w:sz="0" w:space="0" w:color="auto"/>
                <w:bottom w:val="none" w:sz="0" w:space="0" w:color="auto"/>
                <w:right w:val="none" w:sz="0" w:space="0" w:color="auto"/>
              </w:divBdr>
            </w:div>
          </w:divsChild>
        </w:div>
        <w:div w:id="538392858">
          <w:marLeft w:val="1050"/>
          <w:marRight w:val="1050"/>
          <w:marTop w:val="0"/>
          <w:marBottom w:val="0"/>
          <w:divBdr>
            <w:top w:val="none" w:sz="0" w:space="0" w:color="auto"/>
            <w:left w:val="none" w:sz="0" w:space="0" w:color="auto"/>
            <w:bottom w:val="none" w:sz="0" w:space="0" w:color="auto"/>
            <w:right w:val="none" w:sz="0" w:space="0" w:color="auto"/>
          </w:divBdr>
          <w:divsChild>
            <w:div w:id="1474177492">
              <w:marLeft w:val="0"/>
              <w:marRight w:val="0"/>
              <w:marTop w:val="225"/>
              <w:marBottom w:val="150"/>
              <w:divBdr>
                <w:top w:val="single" w:sz="6" w:space="8" w:color="CCCCCC"/>
                <w:left w:val="single" w:sz="6" w:space="11" w:color="CCCCCC"/>
                <w:bottom w:val="single" w:sz="6" w:space="8" w:color="CCCCCC"/>
                <w:right w:val="single" w:sz="6" w:space="11" w:color="CCCCCC"/>
              </w:divBdr>
              <w:divsChild>
                <w:div w:id="1858541136">
                  <w:marLeft w:val="0"/>
                  <w:marRight w:val="0"/>
                  <w:marTop w:val="0"/>
                  <w:marBottom w:val="75"/>
                  <w:divBdr>
                    <w:top w:val="none" w:sz="0" w:space="0" w:color="auto"/>
                    <w:left w:val="none" w:sz="0" w:space="0" w:color="auto"/>
                    <w:bottom w:val="none" w:sz="0" w:space="0" w:color="auto"/>
                    <w:right w:val="none" w:sz="0" w:space="0" w:color="auto"/>
                  </w:divBdr>
                </w:div>
                <w:div w:id="909999679">
                  <w:marLeft w:val="0"/>
                  <w:marRight w:val="0"/>
                  <w:marTop w:val="0"/>
                  <w:marBottom w:val="0"/>
                  <w:divBdr>
                    <w:top w:val="none" w:sz="0" w:space="0" w:color="auto"/>
                    <w:left w:val="none" w:sz="0" w:space="0" w:color="auto"/>
                    <w:bottom w:val="none" w:sz="0" w:space="0" w:color="auto"/>
                    <w:right w:val="none" w:sz="0" w:space="0" w:color="auto"/>
                  </w:divBdr>
                </w:div>
              </w:divsChild>
            </w:div>
            <w:div w:id="12757516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6578617">
      <w:bodyDiv w:val="1"/>
      <w:marLeft w:val="0"/>
      <w:marRight w:val="0"/>
      <w:marTop w:val="0"/>
      <w:marBottom w:val="0"/>
      <w:divBdr>
        <w:top w:val="none" w:sz="0" w:space="0" w:color="auto"/>
        <w:left w:val="none" w:sz="0" w:space="0" w:color="auto"/>
        <w:bottom w:val="none" w:sz="0" w:space="0" w:color="auto"/>
        <w:right w:val="none" w:sz="0" w:space="0" w:color="auto"/>
      </w:divBdr>
      <w:divsChild>
        <w:div w:id="979652375">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265845456">
      <w:bodyDiv w:val="1"/>
      <w:marLeft w:val="0"/>
      <w:marRight w:val="0"/>
      <w:marTop w:val="0"/>
      <w:marBottom w:val="0"/>
      <w:divBdr>
        <w:top w:val="none" w:sz="0" w:space="0" w:color="auto"/>
        <w:left w:val="none" w:sz="0" w:space="0" w:color="auto"/>
        <w:bottom w:val="none" w:sz="0" w:space="0" w:color="auto"/>
        <w:right w:val="none" w:sz="0" w:space="0" w:color="auto"/>
      </w:divBdr>
      <w:divsChild>
        <w:div w:id="534732131">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533415081">
      <w:bodyDiv w:val="1"/>
      <w:marLeft w:val="0"/>
      <w:marRight w:val="0"/>
      <w:marTop w:val="0"/>
      <w:marBottom w:val="0"/>
      <w:divBdr>
        <w:top w:val="none" w:sz="0" w:space="0" w:color="auto"/>
        <w:left w:val="none" w:sz="0" w:space="0" w:color="auto"/>
        <w:bottom w:val="none" w:sz="0" w:space="0" w:color="auto"/>
        <w:right w:val="none" w:sz="0" w:space="0" w:color="auto"/>
      </w:divBdr>
      <w:divsChild>
        <w:div w:id="1437479977">
          <w:marLeft w:val="1050"/>
          <w:marRight w:val="1050"/>
          <w:marTop w:val="225"/>
          <w:marBottom w:val="150"/>
          <w:divBdr>
            <w:top w:val="single" w:sz="6" w:space="8" w:color="CCCCCC"/>
            <w:left w:val="single" w:sz="6" w:space="11" w:color="CCCCCC"/>
            <w:bottom w:val="single" w:sz="6" w:space="8" w:color="CCCCCC"/>
            <w:right w:val="single" w:sz="6" w:space="11" w:color="CCCCCC"/>
          </w:divBdr>
        </w:div>
        <w:div w:id="673268046">
          <w:marLeft w:val="1050"/>
          <w:marRight w:val="1050"/>
          <w:marTop w:val="0"/>
          <w:marBottom w:val="0"/>
          <w:divBdr>
            <w:top w:val="none" w:sz="0" w:space="0" w:color="auto"/>
            <w:left w:val="none" w:sz="0" w:space="0" w:color="auto"/>
            <w:bottom w:val="none" w:sz="0" w:space="0" w:color="auto"/>
            <w:right w:val="none" w:sz="0" w:space="0" w:color="auto"/>
          </w:divBdr>
          <w:divsChild>
            <w:div w:id="709066695">
              <w:marLeft w:val="0"/>
              <w:marRight w:val="0"/>
              <w:marTop w:val="225"/>
              <w:marBottom w:val="150"/>
              <w:divBdr>
                <w:top w:val="single" w:sz="6" w:space="8" w:color="CCCCCC"/>
                <w:left w:val="single" w:sz="6" w:space="11" w:color="CCCCCC"/>
                <w:bottom w:val="single" w:sz="6" w:space="8" w:color="CCCCCC"/>
                <w:right w:val="single" w:sz="6" w:space="11" w:color="CCCCCC"/>
              </w:divBdr>
              <w:divsChild>
                <w:div w:id="233203592">
                  <w:marLeft w:val="0"/>
                  <w:marRight w:val="0"/>
                  <w:marTop w:val="0"/>
                  <w:marBottom w:val="75"/>
                  <w:divBdr>
                    <w:top w:val="none" w:sz="0" w:space="0" w:color="auto"/>
                    <w:left w:val="none" w:sz="0" w:space="0" w:color="auto"/>
                    <w:bottom w:val="none" w:sz="0" w:space="0" w:color="auto"/>
                    <w:right w:val="none" w:sz="0" w:space="0" w:color="auto"/>
                  </w:divBdr>
                </w:div>
                <w:div w:id="1654602560">
                  <w:marLeft w:val="0"/>
                  <w:marRight w:val="0"/>
                  <w:marTop w:val="0"/>
                  <w:marBottom w:val="0"/>
                  <w:divBdr>
                    <w:top w:val="none" w:sz="0" w:space="0" w:color="auto"/>
                    <w:left w:val="none" w:sz="0" w:space="0" w:color="auto"/>
                    <w:bottom w:val="none" w:sz="0" w:space="0" w:color="auto"/>
                    <w:right w:val="none" w:sz="0" w:space="0" w:color="auto"/>
                  </w:divBdr>
                </w:div>
                <w:div w:id="478771957">
                  <w:marLeft w:val="0"/>
                  <w:marRight w:val="0"/>
                  <w:marTop w:val="0"/>
                  <w:marBottom w:val="0"/>
                  <w:divBdr>
                    <w:top w:val="none" w:sz="0" w:space="0" w:color="auto"/>
                    <w:left w:val="none" w:sz="0" w:space="0" w:color="auto"/>
                    <w:bottom w:val="none" w:sz="0" w:space="0" w:color="auto"/>
                    <w:right w:val="none" w:sz="0" w:space="0" w:color="auto"/>
                  </w:divBdr>
                </w:div>
                <w:div w:id="1146318777">
                  <w:marLeft w:val="0"/>
                  <w:marRight w:val="0"/>
                  <w:marTop w:val="0"/>
                  <w:marBottom w:val="0"/>
                  <w:divBdr>
                    <w:top w:val="none" w:sz="0" w:space="0" w:color="auto"/>
                    <w:left w:val="none" w:sz="0" w:space="0" w:color="auto"/>
                    <w:bottom w:val="none" w:sz="0" w:space="0" w:color="auto"/>
                    <w:right w:val="none" w:sz="0" w:space="0" w:color="auto"/>
                  </w:divBdr>
                </w:div>
                <w:div w:id="808481066">
                  <w:marLeft w:val="0"/>
                  <w:marRight w:val="0"/>
                  <w:marTop w:val="0"/>
                  <w:marBottom w:val="0"/>
                  <w:divBdr>
                    <w:top w:val="none" w:sz="0" w:space="0" w:color="auto"/>
                    <w:left w:val="none" w:sz="0" w:space="0" w:color="auto"/>
                    <w:bottom w:val="none" w:sz="0" w:space="0" w:color="auto"/>
                    <w:right w:val="none" w:sz="0" w:space="0" w:color="auto"/>
                  </w:divBdr>
                </w:div>
                <w:div w:id="19298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2915">
      <w:bodyDiv w:val="1"/>
      <w:marLeft w:val="0"/>
      <w:marRight w:val="0"/>
      <w:marTop w:val="0"/>
      <w:marBottom w:val="0"/>
      <w:divBdr>
        <w:top w:val="none" w:sz="0" w:space="0" w:color="auto"/>
        <w:left w:val="none" w:sz="0" w:space="0" w:color="auto"/>
        <w:bottom w:val="none" w:sz="0" w:space="0" w:color="auto"/>
        <w:right w:val="none" w:sz="0" w:space="0" w:color="auto"/>
      </w:divBdr>
      <w:divsChild>
        <w:div w:id="13701037">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582838092">
      <w:bodyDiv w:val="1"/>
      <w:marLeft w:val="0"/>
      <w:marRight w:val="0"/>
      <w:marTop w:val="0"/>
      <w:marBottom w:val="0"/>
      <w:divBdr>
        <w:top w:val="none" w:sz="0" w:space="0" w:color="auto"/>
        <w:left w:val="none" w:sz="0" w:space="0" w:color="auto"/>
        <w:bottom w:val="none" w:sz="0" w:space="0" w:color="auto"/>
        <w:right w:val="none" w:sz="0" w:space="0" w:color="auto"/>
      </w:divBdr>
      <w:divsChild>
        <w:div w:id="759252898">
          <w:marLeft w:val="1050"/>
          <w:marRight w:val="1050"/>
          <w:marTop w:val="225"/>
          <w:marBottom w:val="150"/>
          <w:divBdr>
            <w:top w:val="single" w:sz="6" w:space="8" w:color="CCCCCC"/>
            <w:left w:val="single" w:sz="6" w:space="11" w:color="CCCCCC"/>
            <w:bottom w:val="single" w:sz="6" w:space="8" w:color="CCCCCC"/>
            <w:right w:val="single" w:sz="6" w:space="11" w:color="CCCCCC"/>
          </w:divBdr>
        </w:div>
        <w:div w:id="1108548325">
          <w:marLeft w:val="1050"/>
          <w:marRight w:val="1050"/>
          <w:marTop w:val="0"/>
          <w:marBottom w:val="0"/>
          <w:divBdr>
            <w:top w:val="none" w:sz="0" w:space="0" w:color="auto"/>
            <w:left w:val="none" w:sz="0" w:space="0" w:color="auto"/>
            <w:bottom w:val="none" w:sz="0" w:space="0" w:color="auto"/>
            <w:right w:val="none" w:sz="0" w:space="0" w:color="auto"/>
          </w:divBdr>
          <w:divsChild>
            <w:div w:id="1318728536">
              <w:marLeft w:val="0"/>
              <w:marRight w:val="0"/>
              <w:marTop w:val="225"/>
              <w:marBottom w:val="150"/>
              <w:divBdr>
                <w:top w:val="single" w:sz="6" w:space="8" w:color="CCCCCC"/>
                <w:left w:val="single" w:sz="6" w:space="11" w:color="CCCCCC"/>
                <w:bottom w:val="single" w:sz="6" w:space="8" w:color="CCCCCC"/>
                <w:right w:val="single" w:sz="6" w:space="11" w:color="CCCCCC"/>
              </w:divBdr>
              <w:divsChild>
                <w:div w:id="946621532">
                  <w:marLeft w:val="0"/>
                  <w:marRight w:val="0"/>
                  <w:marTop w:val="0"/>
                  <w:marBottom w:val="75"/>
                  <w:divBdr>
                    <w:top w:val="none" w:sz="0" w:space="0" w:color="auto"/>
                    <w:left w:val="none" w:sz="0" w:space="0" w:color="auto"/>
                    <w:bottom w:val="none" w:sz="0" w:space="0" w:color="auto"/>
                    <w:right w:val="none" w:sz="0" w:space="0" w:color="auto"/>
                  </w:divBdr>
                </w:div>
                <w:div w:id="918635867">
                  <w:marLeft w:val="0"/>
                  <w:marRight w:val="0"/>
                  <w:marTop w:val="0"/>
                  <w:marBottom w:val="0"/>
                  <w:divBdr>
                    <w:top w:val="none" w:sz="0" w:space="0" w:color="auto"/>
                    <w:left w:val="none" w:sz="0" w:space="0" w:color="auto"/>
                    <w:bottom w:val="none" w:sz="0" w:space="0" w:color="auto"/>
                    <w:right w:val="none" w:sz="0" w:space="0" w:color="auto"/>
                  </w:divBdr>
                </w:div>
              </w:divsChild>
            </w:div>
            <w:div w:id="1396659311">
              <w:marLeft w:val="0"/>
              <w:marRight w:val="0"/>
              <w:marTop w:val="0"/>
              <w:marBottom w:val="225"/>
              <w:divBdr>
                <w:top w:val="none" w:sz="0" w:space="0" w:color="auto"/>
                <w:left w:val="none" w:sz="0" w:space="0" w:color="auto"/>
                <w:bottom w:val="none" w:sz="0" w:space="0" w:color="auto"/>
                <w:right w:val="none" w:sz="0" w:space="0" w:color="auto"/>
              </w:divBdr>
            </w:div>
          </w:divsChild>
        </w:div>
        <w:div w:id="160783618">
          <w:marLeft w:val="1050"/>
          <w:marRight w:val="1050"/>
          <w:marTop w:val="0"/>
          <w:marBottom w:val="0"/>
          <w:divBdr>
            <w:top w:val="none" w:sz="0" w:space="0" w:color="auto"/>
            <w:left w:val="none" w:sz="0" w:space="0" w:color="auto"/>
            <w:bottom w:val="none" w:sz="0" w:space="0" w:color="auto"/>
            <w:right w:val="none" w:sz="0" w:space="0" w:color="auto"/>
          </w:divBdr>
          <w:divsChild>
            <w:div w:id="191841131">
              <w:marLeft w:val="0"/>
              <w:marRight w:val="0"/>
              <w:marTop w:val="225"/>
              <w:marBottom w:val="150"/>
              <w:divBdr>
                <w:top w:val="single" w:sz="6" w:space="8" w:color="CCCCCC"/>
                <w:left w:val="single" w:sz="6" w:space="11" w:color="CCCCCC"/>
                <w:bottom w:val="single" w:sz="6" w:space="8" w:color="CCCCCC"/>
                <w:right w:val="single" w:sz="6" w:space="11" w:color="CCCCCC"/>
              </w:divBdr>
              <w:divsChild>
                <w:div w:id="1106656779">
                  <w:marLeft w:val="0"/>
                  <w:marRight w:val="0"/>
                  <w:marTop w:val="0"/>
                  <w:marBottom w:val="75"/>
                  <w:divBdr>
                    <w:top w:val="none" w:sz="0" w:space="0" w:color="auto"/>
                    <w:left w:val="none" w:sz="0" w:space="0" w:color="auto"/>
                    <w:bottom w:val="none" w:sz="0" w:space="0" w:color="auto"/>
                    <w:right w:val="none" w:sz="0" w:space="0" w:color="auto"/>
                  </w:divBdr>
                </w:div>
                <w:div w:id="2119060132">
                  <w:marLeft w:val="0"/>
                  <w:marRight w:val="0"/>
                  <w:marTop w:val="0"/>
                  <w:marBottom w:val="0"/>
                  <w:divBdr>
                    <w:top w:val="none" w:sz="0" w:space="0" w:color="auto"/>
                    <w:left w:val="none" w:sz="0" w:space="0" w:color="auto"/>
                    <w:bottom w:val="none" w:sz="0" w:space="0" w:color="auto"/>
                    <w:right w:val="none" w:sz="0" w:space="0" w:color="auto"/>
                  </w:divBdr>
                </w:div>
              </w:divsChild>
            </w:div>
            <w:div w:id="1817531435">
              <w:marLeft w:val="0"/>
              <w:marRight w:val="0"/>
              <w:marTop w:val="0"/>
              <w:marBottom w:val="225"/>
              <w:divBdr>
                <w:top w:val="none" w:sz="0" w:space="0" w:color="auto"/>
                <w:left w:val="none" w:sz="0" w:space="0" w:color="auto"/>
                <w:bottom w:val="none" w:sz="0" w:space="0" w:color="auto"/>
                <w:right w:val="none" w:sz="0" w:space="0" w:color="auto"/>
              </w:divBdr>
            </w:div>
          </w:divsChild>
        </w:div>
        <w:div w:id="47654690">
          <w:marLeft w:val="1050"/>
          <w:marRight w:val="1050"/>
          <w:marTop w:val="0"/>
          <w:marBottom w:val="0"/>
          <w:divBdr>
            <w:top w:val="none" w:sz="0" w:space="0" w:color="auto"/>
            <w:left w:val="none" w:sz="0" w:space="0" w:color="auto"/>
            <w:bottom w:val="none" w:sz="0" w:space="0" w:color="auto"/>
            <w:right w:val="none" w:sz="0" w:space="0" w:color="auto"/>
          </w:divBdr>
          <w:divsChild>
            <w:div w:id="2094156496">
              <w:marLeft w:val="0"/>
              <w:marRight w:val="0"/>
              <w:marTop w:val="225"/>
              <w:marBottom w:val="150"/>
              <w:divBdr>
                <w:top w:val="single" w:sz="6" w:space="8" w:color="CCCCCC"/>
                <w:left w:val="single" w:sz="6" w:space="11" w:color="CCCCCC"/>
                <w:bottom w:val="single" w:sz="6" w:space="8" w:color="CCCCCC"/>
                <w:right w:val="single" w:sz="6" w:space="11" w:color="CCCCCC"/>
              </w:divBdr>
              <w:divsChild>
                <w:div w:id="1112674932">
                  <w:marLeft w:val="0"/>
                  <w:marRight w:val="0"/>
                  <w:marTop w:val="0"/>
                  <w:marBottom w:val="75"/>
                  <w:divBdr>
                    <w:top w:val="none" w:sz="0" w:space="0" w:color="auto"/>
                    <w:left w:val="none" w:sz="0" w:space="0" w:color="auto"/>
                    <w:bottom w:val="none" w:sz="0" w:space="0" w:color="auto"/>
                    <w:right w:val="none" w:sz="0" w:space="0" w:color="auto"/>
                  </w:divBdr>
                </w:div>
                <w:div w:id="904150230">
                  <w:marLeft w:val="0"/>
                  <w:marRight w:val="0"/>
                  <w:marTop w:val="0"/>
                  <w:marBottom w:val="0"/>
                  <w:divBdr>
                    <w:top w:val="none" w:sz="0" w:space="0" w:color="auto"/>
                    <w:left w:val="none" w:sz="0" w:space="0" w:color="auto"/>
                    <w:bottom w:val="none" w:sz="0" w:space="0" w:color="auto"/>
                    <w:right w:val="none" w:sz="0" w:space="0" w:color="auto"/>
                  </w:divBdr>
                </w:div>
              </w:divsChild>
            </w:div>
            <w:div w:id="781647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5960767">
      <w:bodyDiv w:val="1"/>
      <w:marLeft w:val="0"/>
      <w:marRight w:val="0"/>
      <w:marTop w:val="0"/>
      <w:marBottom w:val="0"/>
      <w:divBdr>
        <w:top w:val="none" w:sz="0" w:space="0" w:color="auto"/>
        <w:left w:val="none" w:sz="0" w:space="0" w:color="auto"/>
        <w:bottom w:val="none" w:sz="0" w:space="0" w:color="auto"/>
        <w:right w:val="none" w:sz="0" w:space="0" w:color="auto"/>
      </w:divBdr>
      <w:divsChild>
        <w:div w:id="1237087910">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824588234">
      <w:bodyDiv w:val="1"/>
      <w:marLeft w:val="0"/>
      <w:marRight w:val="0"/>
      <w:marTop w:val="0"/>
      <w:marBottom w:val="0"/>
      <w:divBdr>
        <w:top w:val="none" w:sz="0" w:space="0" w:color="auto"/>
        <w:left w:val="none" w:sz="0" w:space="0" w:color="auto"/>
        <w:bottom w:val="none" w:sz="0" w:space="0" w:color="auto"/>
        <w:right w:val="none" w:sz="0" w:space="0" w:color="auto"/>
      </w:divBdr>
      <w:divsChild>
        <w:div w:id="1405909049">
          <w:marLeft w:val="0"/>
          <w:marRight w:val="0"/>
          <w:marTop w:val="225"/>
          <w:marBottom w:val="150"/>
          <w:divBdr>
            <w:top w:val="single" w:sz="6" w:space="8" w:color="CCCCCC"/>
            <w:left w:val="single" w:sz="6" w:space="11" w:color="CCCCCC"/>
            <w:bottom w:val="single" w:sz="6" w:space="8" w:color="CCCCCC"/>
            <w:right w:val="single" w:sz="6" w:space="11" w:color="CCCCCC"/>
          </w:divBdr>
        </w:div>
        <w:div w:id="585846679">
          <w:marLeft w:val="0"/>
          <w:marRight w:val="0"/>
          <w:marTop w:val="225"/>
          <w:marBottom w:val="150"/>
          <w:divBdr>
            <w:top w:val="single" w:sz="6" w:space="8" w:color="CCCCCC"/>
            <w:left w:val="single" w:sz="6" w:space="11" w:color="CCCCCC"/>
            <w:bottom w:val="single" w:sz="6" w:space="8" w:color="CCCCCC"/>
            <w:right w:val="single" w:sz="6" w:space="11" w:color="CCCCCC"/>
          </w:divBdr>
          <w:divsChild>
            <w:div w:id="1423255946">
              <w:marLeft w:val="0"/>
              <w:marRight w:val="0"/>
              <w:marTop w:val="0"/>
              <w:marBottom w:val="75"/>
              <w:divBdr>
                <w:top w:val="none" w:sz="0" w:space="0" w:color="auto"/>
                <w:left w:val="none" w:sz="0" w:space="0" w:color="auto"/>
                <w:bottom w:val="none" w:sz="0" w:space="0" w:color="auto"/>
                <w:right w:val="none" w:sz="0" w:space="0" w:color="auto"/>
              </w:divBdr>
            </w:div>
            <w:div w:id="492532668">
              <w:marLeft w:val="0"/>
              <w:marRight w:val="0"/>
              <w:marTop w:val="0"/>
              <w:marBottom w:val="0"/>
              <w:divBdr>
                <w:top w:val="none" w:sz="0" w:space="0" w:color="auto"/>
                <w:left w:val="none" w:sz="0" w:space="0" w:color="auto"/>
                <w:bottom w:val="none" w:sz="0" w:space="0" w:color="auto"/>
                <w:right w:val="none" w:sz="0" w:space="0" w:color="auto"/>
              </w:divBdr>
            </w:div>
          </w:divsChild>
        </w:div>
        <w:div w:id="76682890">
          <w:marLeft w:val="0"/>
          <w:marRight w:val="0"/>
          <w:marTop w:val="0"/>
          <w:marBottom w:val="225"/>
          <w:divBdr>
            <w:top w:val="none" w:sz="0" w:space="0" w:color="auto"/>
            <w:left w:val="none" w:sz="0" w:space="0" w:color="auto"/>
            <w:bottom w:val="none" w:sz="0" w:space="0" w:color="auto"/>
            <w:right w:val="none" w:sz="0" w:space="0" w:color="auto"/>
          </w:divBdr>
        </w:div>
        <w:div w:id="961300337">
          <w:marLeft w:val="0"/>
          <w:marRight w:val="0"/>
          <w:marTop w:val="225"/>
          <w:marBottom w:val="150"/>
          <w:divBdr>
            <w:top w:val="single" w:sz="6" w:space="8" w:color="CCCCCC"/>
            <w:left w:val="single" w:sz="6" w:space="11" w:color="CCCCCC"/>
            <w:bottom w:val="single" w:sz="6" w:space="8" w:color="CCCCCC"/>
            <w:right w:val="single" w:sz="6" w:space="11" w:color="CCCCCC"/>
          </w:divBdr>
        </w:div>
        <w:div w:id="644703387">
          <w:marLeft w:val="0"/>
          <w:marRight w:val="0"/>
          <w:marTop w:val="225"/>
          <w:marBottom w:val="150"/>
          <w:divBdr>
            <w:top w:val="single" w:sz="6" w:space="8" w:color="CCCCCC"/>
            <w:left w:val="single" w:sz="6" w:space="11" w:color="CCCCCC"/>
            <w:bottom w:val="single" w:sz="6" w:space="8" w:color="CCCCCC"/>
            <w:right w:val="single" w:sz="6" w:space="11" w:color="CCCCCC"/>
          </w:divBdr>
          <w:divsChild>
            <w:div w:id="1756705870">
              <w:marLeft w:val="0"/>
              <w:marRight w:val="0"/>
              <w:marTop w:val="0"/>
              <w:marBottom w:val="75"/>
              <w:divBdr>
                <w:top w:val="none" w:sz="0" w:space="0" w:color="auto"/>
                <w:left w:val="none" w:sz="0" w:space="0" w:color="auto"/>
                <w:bottom w:val="none" w:sz="0" w:space="0" w:color="auto"/>
                <w:right w:val="none" w:sz="0" w:space="0" w:color="auto"/>
              </w:divBdr>
            </w:div>
            <w:div w:id="1505364533">
              <w:marLeft w:val="0"/>
              <w:marRight w:val="0"/>
              <w:marTop w:val="0"/>
              <w:marBottom w:val="0"/>
              <w:divBdr>
                <w:top w:val="none" w:sz="0" w:space="0" w:color="auto"/>
                <w:left w:val="none" w:sz="0" w:space="0" w:color="auto"/>
                <w:bottom w:val="none" w:sz="0" w:space="0" w:color="auto"/>
                <w:right w:val="none" w:sz="0" w:space="0" w:color="auto"/>
              </w:divBdr>
            </w:div>
          </w:divsChild>
        </w:div>
        <w:div w:id="927271302">
          <w:marLeft w:val="0"/>
          <w:marRight w:val="0"/>
          <w:marTop w:val="0"/>
          <w:marBottom w:val="225"/>
          <w:divBdr>
            <w:top w:val="none" w:sz="0" w:space="0" w:color="auto"/>
            <w:left w:val="none" w:sz="0" w:space="0" w:color="auto"/>
            <w:bottom w:val="none" w:sz="0" w:space="0" w:color="auto"/>
            <w:right w:val="none" w:sz="0" w:space="0" w:color="auto"/>
          </w:divBdr>
        </w:div>
        <w:div w:id="409352402">
          <w:marLeft w:val="0"/>
          <w:marRight w:val="0"/>
          <w:marTop w:val="225"/>
          <w:marBottom w:val="150"/>
          <w:divBdr>
            <w:top w:val="single" w:sz="6" w:space="8" w:color="CCCCCC"/>
            <w:left w:val="single" w:sz="6" w:space="11" w:color="CCCCCC"/>
            <w:bottom w:val="single" w:sz="6" w:space="8" w:color="CCCCCC"/>
            <w:right w:val="single" w:sz="6" w:space="11" w:color="CCCCCC"/>
          </w:divBdr>
          <w:divsChild>
            <w:div w:id="19200930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1864823">
      <w:bodyDiv w:val="1"/>
      <w:marLeft w:val="0"/>
      <w:marRight w:val="0"/>
      <w:marTop w:val="0"/>
      <w:marBottom w:val="0"/>
      <w:divBdr>
        <w:top w:val="none" w:sz="0" w:space="0" w:color="auto"/>
        <w:left w:val="none" w:sz="0" w:space="0" w:color="auto"/>
        <w:bottom w:val="none" w:sz="0" w:space="0" w:color="auto"/>
        <w:right w:val="none" w:sz="0" w:space="0" w:color="auto"/>
      </w:divBdr>
      <w:divsChild>
        <w:div w:id="787703514">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1966697035">
      <w:bodyDiv w:val="1"/>
      <w:marLeft w:val="0"/>
      <w:marRight w:val="0"/>
      <w:marTop w:val="0"/>
      <w:marBottom w:val="0"/>
      <w:divBdr>
        <w:top w:val="none" w:sz="0" w:space="0" w:color="auto"/>
        <w:left w:val="none" w:sz="0" w:space="0" w:color="auto"/>
        <w:bottom w:val="none" w:sz="0" w:space="0" w:color="auto"/>
        <w:right w:val="none" w:sz="0" w:space="0" w:color="auto"/>
      </w:divBdr>
      <w:divsChild>
        <w:div w:id="1722707268">
          <w:marLeft w:val="1050"/>
          <w:marRight w:val="1050"/>
          <w:marTop w:val="225"/>
          <w:marBottom w:val="150"/>
          <w:divBdr>
            <w:top w:val="single" w:sz="6" w:space="8" w:color="CCCCCC"/>
            <w:left w:val="single" w:sz="6" w:space="11" w:color="CCCCCC"/>
            <w:bottom w:val="single" w:sz="6" w:space="8" w:color="CCCCCC"/>
            <w:right w:val="single" w:sz="6" w:space="11" w:color="CCCCCC"/>
          </w:divBdr>
        </w:div>
      </w:divsChild>
    </w:div>
    <w:div w:id="2146895331">
      <w:bodyDiv w:val="1"/>
      <w:marLeft w:val="0"/>
      <w:marRight w:val="0"/>
      <w:marTop w:val="0"/>
      <w:marBottom w:val="0"/>
      <w:divBdr>
        <w:top w:val="none" w:sz="0" w:space="0" w:color="auto"/>
        <w:left w:val="none" w:sz="0" w:space="0" w:color="auto"/>
        <w:bottom w:val="none" w:sz="0" w:space="0" w:color="auto"/>
        <w:right w:val="none" w:sz="0" w:space="0" w:color="auto"/>
      </w:divBdr>
      <w:divsChild>
        <w:div w:id="297759352">
          <w:marLeft w:val="1050"/>
          <w:marRight w:val="1050"/>
          <w:marTop w:val="225"/>
          <w:marBottom w:val="150"/>
          <w:divBdr>
            <w:top w:val="single" w:sz="6" w:space="8" w:color="CCCCCC"/>
            <w:left w:val="single" w:sz="6" w:space="11" w:color="CCCCCC"/>
            <w:bottom w:val="single" w:sz="6" w:space="8" w:color="CCCCCC"/>
            <w:right w:val="single" w:sz="6" w:space="11" w:color="CCCCCC"/>
          </w:divBdr>
        </w:div>
        <w:div w:id="1076824412">
          <w:marLeft w:val="1050"/>
          <w:marRight w:val="1050"/>
          <w:marTop w:val="0"/>
          <w:marBottom w:val="0"/>
          <w:divBdr>
            <w:top w:val="none" w:sz="0" w:space="0" w:color="auto"/>
            <w:left w:val="none" w:sz="0" w:space="0" w:color="auto"/>
            <w:bottom w:val="none" w:sz="0" w:space="0" w:color="auto"/>
            <w:right w:val="none" w:sz="0" w:space="0" w:color="auto"/>
          </w:divBdr>
          <w:divsChild>
            <w:div w:id="949241723">
              <w:marLeft w:val="0"/>
              <w:marRight w:val="0"/>
              <w:marTop w:val="225"/>
              <w:marBottom w:val="150"/>
              <w:divBdr>
                <w:top w:val="single" w:sz="6" w:space="8" w:color="CCCCCC"/>
                <w:left w:val="single" w:sz="6" w:space="11" w:color="CCCCCC"/>
                <w:bottom w:val="single" w:sz="6" w:space="8" w:color="CCCCCC"/>
                <w:right w:val="single" w:sz="6" w:space="11" w:color="CCCCCC"/>
              </w:divBdr>
              <w:divsChild>
                <w:div w:id="70549501">
                  <w:marLeft w:val="0"/>
                  <w:marRight w:val="0"/>
                  <w:marTop w:val="0"/>
                  <w:marBottom w:val="75"/>
                  <w:divBdr>
                    <w:top w:val="none" w:sz="0" w:space="0" w:color="auto"/>
                    <w:left w:val="none" w:sz="0" w:space="0" w:color="auto"/>
                    <w:bottom w:val="none" w:sz="0" w:space="0" w:color="auto"/>
                    <w:right w:val="none" w:sz="0" w:space="0" w:color="auto"/>
                  </w:divBdr>
                </w:div>
                <w:div w:id="919293475">
                  <w:marLeft w:val="0"/>
                  <w:marRight w:val="0"/>
                  <w:marTop w:val="0"/>
                  <w:marBottom w:val="0"/>
                  <w:divBdr>
                    <w:top w:val="none" w:sz="0" w:space="0" w:color="auto"/>
                    <w:left w:val="none" w:sz="0" w:space="0" w:color="auto"/>
                    <w:bottom w:val="none" w:sz="0" w:space="0" w:color="auto"/>
                    <w:right w:val="none" w:sz="0" w:space="0" w:color="auto"/>
                  </w:divBdr>
                </w:div>
              </w:divsChild>
            </w:div>
            <w:div w:id="1198200728">
              <w:marLeft w:val="0"/>
              <w:marRight w:val="0"/>
              <w:marTop w:val="0"/>
              <w:marBottom w:val="225"/>
              <w:divBdr>
                <w:top w:val="none" w:sz="0" w:space="0" w:color="auto"/>
                <w:left w:val="none" w:sz="0" w:space="0" w:color="auto"/>
                <w:bottom w:val="none" w:sz="0" w:space="0" w:color="auto"/>
                <w:right w:val="none" w:sz="0" w:space="0" w:color="auto"/>
              </w:divBdr>
            </w:div>
          </w:divsChild>
        </w:div>
        <w:div w:id="741412770">
          <w:marLeft w:val="1050"/>
          <w:marRight w:val="1050"/>
          <w:marTop w:val="0"/>
          <w:marBottom w:val="0"/>
          <w:divBdr>
            <w:top w:val="none" w:sz="0" w:space="0" w:color="auto"/>
            <w:left w:val="none" w:sz="0" w:space="0" w:color="auto"/>
            <w:bottom w:val="none" w:sz="0" w:space="0" w:color="auto"/>
            <w:right w:val="none" w:sz="0" w:space="0" w:color="auto"/>
          </w:divBdr>
          <w:divsChild>
            <w:div w:id="1484815998">
              <w:marLeft w:val="0"/>
              <w:marRight w:val="0"/>
              <w:marTop w:val="225"/>
              <w:marBottom w:val="150"/>
              <w:divBdr>
                <w:top w:val="single" w:sz="6" w:space="8" w:color="CCCCCC"/>
                <w:left w:val="single" w:sz="6" w:space="11" w:color="CCCCCC"/>
                <w:bottom w:val="single" w:sz="6" w:space="8" w:color="CCCCCC"/>
                <w:right w:val="single" w:sz="6" w:space="11" w:color="CCCCCC"/>
              </w:divBdr>
              <w:divsChild>
                <w:div w:id="412707974">
                  <w:marLeft w:val="0"/>
                  <w:marRight w:val="0"/>
                  <w:marTop w:val="0"/>
                  <w:marBottom w:val="75"/>
                  <w:divBdr>
                    <w:top w:val="none" w:sz="0" w:space="0" w:color="auto"/>
                    <w:left w:val="none" w:sz="0" w:space="0" w:color="auto"/>
                    <w:bottom w:val="none" w:sz="0" w:space="0" w:color="auto"/>
                    <w:right w:val="none" w:sz="0" w:space="0" w:color="auto"/>
                  </w:divBdr>
                </w:div>
                <w:div w:id="1757943635">
                  <w:marLeft w:val="0"/>
                  <w:marRight w:val="0"/>
                  <w:marTop w:val="0"/>
                  <w:marBottom w:val="0"/>
                  <w:divBdr>
                    <w:top w:val="none" w:sz="0" w:space="0" w:color="auto"/>
                    <w:left w:val="none" w:sz="0" w:space="0" w:color="auto"/>
                    <w:bottom w:val="none" w:sz="0" w:space="0" w:color="auto"/>
                    <w:right w:val="none" w:sz="0" w:space="0" w:color="auto"/>
                  </w:divBdr>
                </w:div>
              </w:divsChild>
            </w:div>
            <w:div w:id="1627929328">
              <w:marLeft w:val="0"/>
              <w:marRight w:val="0"/>
              <w:marTop w:val="0"/>
              <w:marBottom w:val="225"/>
              <w:divBdr>
                <w:top w:val="none" w:sz="0" w:space="0" w:color="auto"/>
                <w:left w:val="none" w:sz="0" w:space="0" w:color="auto"/>
                <w:bottom w:val="none" w:sz="0" w:space="0" w:color="auto"/>
                <w:right w:val="none" w:sz="0" w:space="0" w:color="auto"/>
              </w:divBdr>
            </w:div>
          </w:divsChild>
        </w:div>
        <w:div w:id="590166926">
          <w:marLeft w:val="1050"/>
          <w:marRight w:val="1050"/>
          <w:marTop w:val="0"/>
          <w:marBottom w:val="0"/>
          <w:divBdr>
            <w:top w:val="none" w:sz="0" w:space="0" w:color="auto"/>
            <w:left w:val="none" w:sz="0" w:space="0" w:color="auto"/>
            <w:bottom w:val="none" w:sz="0" w:space="0" w:color="auto"/>
            <w:right w:val="none" w:sz="0" w:space="0" w:color="auto"/>
          </w:divBdr>
          <w:divsChild>
            <w:div w:id="2115897147">
              <w:marLeft w:val="0"/>
              <w:marRight w:val="0"/>
              <w:marTop w:val="225"/>
              <w:marBottom w:val="150"/>
              <w:divBdr>
                <w:top w:val="single" w:sz="6" w:space="8" w:color="CCCCCC"/>
                <w:left w:val="single" w:sz="6" w:space="11" w:color="CCCCCC"/>
                <w:bottom w:val="single" w:sz="6" w:space="8" w:color="CCCCCC"/>
                <w:right w:val="single" w:sz="6" w:space="11" w:color="CCCCCC"/>
              </w:divBdr>
              <w:divsChild>
                <w:div w:id="1190491954">
                  <w:marLeft w:val="0"/>
                  <w:marRight w:val="0"/>
                  <w:marTop w:val="0"/>
                  <w:marBottom w:val="75"/>
                  <w:divBdr>
                    <w:top w:val="none" w:sz="0" w:space="0" w:color="auto"/>
                    <w:left w:val="none" w:sz="0" w:space="0" w:color="auto"/>
                    <w:bottom w:val="none" w:sz="0" w:space="0" w:color="auto"/>
                    <w:right w:val="none" w:sz="0" w:space="0" w:color="auto"/>
                  </w:divBdr>
                </w:div>
                <w:div w:id="1663073">
                  <w:marLeft w:val="0"/>
                  <w:marRight w:val="0"/>
                  <w:marTop w:val="0"/>
                  <w:marBottom w:val="0"/>
                  <w:divBdr>
                    <w:top w:val="none" w:sz="0" w:space="0" w:color="auto"/>
                    <w:left w:val="none" w:sz="0" w:space="0" w:color="auto"/>
                    <w:bottom w:val="none" w:sz="0" w:space="0" w:color="auto"/>
                    <w:right w:val="none" w:sz="0" w:space="0" w:color="auto"/>
                  </w:divBdr>
                </w:div>
              </w:divsChild>
            </w:div>
            <w:div w:id="1845514827">
              <w:marLeft w:val="0"/>
              <w:marRight w:val="0"/>
              <w:marTop w:val="0"/>
              <w:marBottom w:val="225"/>
              <w:divBdr>
                <w:top w:val="none" w:sz="0" w:space="0" w:color="auto"/>
                <w:left w:val="none" w:sz="0" w:space="0" w:color="auto"/>
                <w:bottom w:val="none" w:sz="0" w:space="0" w:color="auto"/>
                <w:right w:val="none" w:sz="0" w:space="0" w:color="auto"/>
              </w:divBdr>
            </w:div>
          </w:divsChild>
        </w:div>
        <w:div w:id="1506163213">
          <w:marLeft w:val="1050"/>
          <w:marRight w:val="1050"/>
          <w:marTop w:val="0"/>
          <w:marBottom w:val="0"/>
          <w:divBdr>
            <w:top w:val="none" w:sz="0" w:space="0" w:color="auto"/>
            <w:left w:val="none" w:sz="0" w:space="0" w:color="auto"/>
            <w:bottom w:val="none" w:sz="0" w:space="0" w:color="auto"/>
            <w:right w:val="none" w:sz="0" w:space="0" w:color="auto"/>
          </w:divBdr>
          <w:divsChild>
            <w:div w:id="428087114">
              <w:marLeft w:val="0"/>
              <w:marRight w:val="0"/>
              <w:marTop w:val="225"/>
              <w:marBottom w:val="150"/>
              <w:divBdr>
                <w:top w:val="single" w:sz="6" w:space="8" w:color="CCCCCC"/>
                <w:left w:val="single" w:sz="6" w:space="11" w:color="CCCCCC"/>
                <w:bottom w:val="single" w:sz="6" w:space="8" w:color="CCCCCC"/>
                <w:right w:val="single" w:sz="6" w:space="11" w:color="CCCCCC"/>
              </w:divBdr>
              <w:divsChild>
                <w:div w:id="1577008296">
                  <w:marLeft w:val="0"/>
                  <w:marRight w:val="0"/>
                  <w:marTop w:val="0"/>
                  <w:marBottom w:val="75"/>
                  <w:divBdr>
                    <w:top w:val="none" w:sz="0" w:space="0" w:color="auto"/>
                    <w:left w:val="none" w:sz="0" w:space="0" w:color="auto"/>
                    <w:bottom w:val="none" w:sz="0" w:space="0" w:color="auto"/>
                    <w:right w:val="none" w:sz="0" w:space="0" w:color="auto"/>
                  </w:divBdr>
                </w:div>
                <w:div w:id="954604216">
                  <w:marLeft w:val="0"/>
                  <w:marRight w:val="0"/>
                  <w:marTop w:val="0"/>
                  <w:marBottom w:val="0"/>
                  <w:divBdr>
                    <w:top w:val="none" w:sz="0" w:space="0" w:color="auto"/>
                    <w:left w:val="none" w:sz="0" w:space="0" w:color="auto"/>
                    <w:bottom w:val="none" w:sz="0" w:space="0" w:color="auto"/>
                    <w:right w:val="none" w:sz="0" w:space="0" w:color="auto"/>
                  </w:divBdr>
                </w:div>
              </w:divsChild>
            </w:div>
            <w:div w:id="1965915717">
              <w:marLeft w:val="0"/>
              <w:marRight w:val="0"/>
              <w:marTop w:val="0"/>
              <w:marBottom w:val="225"/>
              <w:divBdr>
                <w:top w:val="none" w:sz="0" w:space="0" w:color="auto"/>
                <w:left w:val="none" w:sz="0" w:space="0" w:color="auto"/>
                <w:bottom w:val="none" w:sz="0" w:space="0" w:color="auto"/>
                <w:right w:val="none" w:sz="0" w:space="0" w:color="auto"/>
              </w:divBdr>
            </w:div>
          </w:divsChild>
        </w:div>
        <w:div w:id="1618951100">
          <w:marLeft w:val="1050"/>
          <w:marRight w:val="1050"/>
          <w:marTop w:val="0"/>
          <w:marBottom w:val="0"/>
          <w:divBdr>
            <w:top w:val="none" w:sz="0" w:space="0" w:color="auto"/>
            <w:left w:val="none" w:sz="0" w:space="0" w:color="auto"/>
            <w:bottom w:val="none" w:sz="0" w:space="0" w:color="auto"/>
            <w:right w:val="none" w:sz="0" w:space="0" w:color="auto"/>
          </w:divBdr>
          <w:divsChild>
            <w:div w:id="1639606600">
              <w:marLeft w:val="0"/>
              <w:marRight w:val="0"/>
              <w:marTop w:val="225"/>
              <w:marBottom w:val="150"/>
              <w:divBdr>
                <w:top w:val="single" w:sz="6" w:space="8" w:color="CCCCCC"/>
                <w:left w:val="single" w:sz="6" w:space="11" w:color="CCCCCC"/>
                <w:bottom w:val="single" w:sz="6" w:space="8" w:color="CCCCCC"/>
                <w:right w:val="single" w:sz="6" w:space="11" w:color="CCCCCC"/>
              </w:divBdr>
              <w:divsChild>
                <w:div w:id="587471781">
                  <w:marLeft w:val="0"/>
                  <w:marRight w:val="0"/>
                  <w:marTop w:val="0"/>
                  <w:marBottom w:val="75"/>
                  <w:divBdr>
                    <w:top w:val="none" w:sz="0" w:space="0" w:color="auto"/>
                    <w:left w:val="none" w:sz="0" w:space="0" w:color="auto"/>
                    <w:bottom w:val="none" w:sz="0" w:space="0" w:color="auto"/>
                    <w:right w:val="none" w:sz="0" w:space="0" w:color="auto"/>
                  </w:divBdr>
                </w:div>
                <w:div w:id="472336024">
                  <w:marLeft w:val="0"/>
                  <w:marRight w:val="0"/>
                  <w:marTop w:val="0"/>
                  <w:marBottom w:val="0"/>
                  <w:divBdr>
                    <w:top w:val="none" w:sz="0" w:space="0" w:color="auto"/>
                    <w:left w:val="none" w:sz="0" w:space="0" w:color="auto"/>
                    <w:bottom w:val="none" w:sz="0" w:space="0" w:color="auto"/>
                    <w:right w:val="none" w:sz="0" w:space="0" w:color="auto"/>
                  </w:divBdr>
                </w:div>
              </w:divsChild>
            </w:div>
            <w:div w:id="190917677">
              <w:marLeft w:val="0"/>
              <w:marRight w:val="0"/>
              <w:marTop w:val="0"/>
              <w:marBottom w:val="225"/>
              <w:divBdr>
                <w:top w:val="none" w:sz="0" w:space="0" w:color="auto"/>
                <w:left w:val="none" w:sz="0" w:space="0" w:color="auto"/>
                <w:bottom w:val="none" w:sz="0" w:space="0" w:color="auto"/>
                <w:right w:val="none" w:sz="0" w:space="0" w:color="auto"/>
              </w:divBdr>
            </w:div>
          </w:divsChild>
        </w:div>
        <w:div w:id="2019690396">
          <w:marLeft w:val="1050"/>
          <w:marRight w:val="1050"/>
          <w:marTop w:val="0"/>
          <w:marBottom w:val="0"/>
          <w:divBdr>
            <w:top w:val="none" w:sz="0" w:space="0" w:color="auto"/>
            <w:left w:val="none" w:sz="0" w:space="0" w:color="auto"/>
            <w:bottom w:val="none" w:sz="0" w:space="0" w:color="auto"/>
            <w:right w:val="none" w:sz="0" w:space="0" w:color="auto"/>
          </w:divBdr>
          <w:divsChild>
            <w:div w:id="1526753314">
              <w:marLeft w:val="0"/>
              <w:marRight w:val="0"/>
              <w:marTop w:val="225"/>
              <w:marBottom w:val="150"/>
              <w:divBdr>
                <w:top w:val="single" w:sz="6" w:space="8" w:color="CCCCCC"/>
                <w:left w:val="single" w:sz="6" w:space="11" w:color="CCCCCC"/>
                <w:bottom w:val="single" w:sz="6" w:space="8" w:color="CCCCCC"/>
                <w:right w:val="single" w:sz="6" w:space="11" w:color="CCCCCC"/>
              </w:divBdr>
              <w:divsChild>
                <w:div w:id="1002583034">
                  <w:marLeft w:val="0"/>
                  <w:marRight w:val="0"/>
                  <w:marTop w:val="0"/>
                  <w:marBottom w:val="75"/>
                  <w:divBdr>
                    <w:top w:val="none" w:sz="0" w:space="0" w:color="auto"/>
                    <w:left w:val="none" w:sz="0" w:space="0" w:color="auto"/>
                    <w:bottom w:val="none" w:sz="0" w:space="0" w:color="auto"/>
                    <w:right w:val="none" w:sz="0" w:space="0" w:color="auto"/>
                  </w:divBdr>
                </w:div>
                <w:div w:id="1966538874">
                  <w:marLeft w:val="0"/>
                  <w:marRight w:val="0"/>
                  <w:marTop w:val="0"/>
                  <w:marBottom w:val="0"/>
                  <w:divBdr>
                    <w:top w:val="none" w:sz="0" w:space="0" w:color="auto"/>
                    <w:left w:val="none" w:sz="0" w:space="0" w:color="auto"/>
                    <w:bottom w:val="none" w:sz="0" w:space="0" w:color="auto"/>
                    <w:right w:val="none" w:sz="0" w:space="0" w:color="auto"/>
                  </w:divBdr>
                </w:div>
              </w:divsChild>
            </w:div>
            <w:div w:id="326790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7.xm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control" Target="activeX/activeX1.xml"/><Relationship Id="rId12" Type="http://schemas.openxmlformats.org/officeDocument/2006/relationships/control" Target="activeX/activeX4.xml"/><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6.xml"/><Relationship Id="rId20" Type="http://schemas.openxmlformats.org/officeDocument/2006/relationships/hyperlink" Target="javascript:displayCorrection('bf510306_743e_4d82_b303_7fa4628e96e8')"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3.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wmf"/><Relationship Id="rId19" Type="http://schemas.openxmlformats.org/officeDocument/2006/relationships/control" Target="activeX/activeX8.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control" Target="activeX/activeX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2.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1781</Words>
  <Characters>9801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Alcouffe</dc:creator>
  <cp:lastModifiedBy>Sandy Alcouffe</cp:lastModifiedBy>
  <cp:revision>2</cp:revision>
  <cp:lastPrinted>2016-12-27T21:06:00Z</cp:lastPrinted>
  <dcterms:created xsi:type="dcterms:W3CDTF">2020-05-29T13:44:00Z</dcterms:created>
  <dcterms:modified xsi:type="dcterms:W3CDTF">2020-05-29T13:44:00Z</dcterms:modified>
</cp:coreProperties>
</file>